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D29A" w14:textId="536C9218" w:rsidR="00832365" w:rsidRDefault="00832365" w:rsidP="00EF3D22">
      <w:pPr>
        <w:jc w:val="center"/>
        <w:rPr>
          <w:sz w:val="24"/>
          <w:szCs w:val="24"/>
          <w:lang w:eastAsia="zh-TW"/>
        </w:rPr>
      </w:pPr>
      <w:r w:rsidRPr="001B6AAB">
        <w:rPr>
          <w:rFonts w:hint="eastAsia"/>
          <w:sz w:val="24"/>
          <w:szCs w:val="24"/>
          <w:lang w:eastAsia="zh-TW"/>
        </w:rPr>
        <w:t>中小企業生産性向上等支援補助金事業</w:t>
      </w:r>
    </w:p>
    <w:p w14:paraId="1A06FC86" w14:textId="1058384D" w:rsidR="00F1093A" w:rsidRDefault="006C0506" w:rsidP="00730572">
      <w:pPr>
        <w:jc w:val="center"/>
        <w:rPr>
          <w:sz w:val="24"/>
          <w:szCs w:val="24"/>
        </w:rPr>
      </w:pPr>
      <w:r>
        <w:rPr>
          <w:rFonts w:hint="eastAsia"/>
          <w:sz w:val="24"/>
          <w:szCs w:val="24"/>
        </w:rPr>
        <w:t>令和</w:t>
      </w:r>
      <w:r w:rsidR="005E5A68">
        <w:rPr>
          <w:rFonts w:hint="eastAsia"/>
          <w:sz w:val="24"/>
          <w:szCs w:val="24"/>
        </w:rPr>
        <w:t>6</w:t>
      </w:r>
      <w:r>
        <w:rPr>
          <w:rFonts w:hint="eastAsia"/>
          <w:sz w:val="24"/>
          <w:szCs w:val="24"/>
        </w:rPr>
        <w:t>年度</w:t>
      </w:r>
      <w:r w:rsidR="00EF3D22">
        <w:rPr>
          <w:rFonts w:hint="eastAsia"/>
          <w:sz w:val="24"/>
          <w:szCs w:val="24"/>
        </w:rPr>
        <w:t>「創業スクール</w:t>
      </w:r>
      <w:r w:rsidR="0090408C">
        <w:rPr>
          <w:rFonts w:hint="eastAsia"/>
          <w:sz w:val="24"/>
          <w:szCs w:val="24"/>
        </w:rPr>
        <w:t>」開催要領</w:t>
      </w:r>
    </w:p>
    <w:p w14:paraId="474B976C" w14:textId="77777777" w:rsidR="0090408C" w:rsidRPr="006D294B" w:rsidRDefault="006D294B" w:rsidP="006D294B">
      <w:pPr>
        <w:rPr>
          <w:sz w:val="24"/>
          <w:szCs w:val="24"/>
        </w:rPr>
      </w:pPr>
      <w:r>
        <w:rPr>
          <w:rFonts w:hint="eastAsia"/>
          <w:sz w:val="24"/>
          <w:szCs w:val="24"/>
        </w:rPr>
        <w:t>１</w:t>
      </w:r>
      <w:r>
        <w:rPr>
          <w:sz w:val="24"/>
          <w:szCs w:val="24"/>
        </w:rPr>
        <w:t xml:space="preserve">　</w:t>
      </w:r>
      <w:r w:rsidR="00D22684" w:rsidRPr="006D294B">
        <w:rPr>
          <w:rFonts w:hint="eastAsia"/>
          <w:sz w:val="24"/>
          <w:szCs w:val="24"/>
        </w:rPr>
        <w:t>開催目的</w:t>
      </w:r>
    </w:p>
    <w:p w14:paraId="47D612D7" w14:textId="7E9F84FB" w:rsidR="00F1093A" w:rsidRPr="00F1093A" w:rsidRDefault="00F1093A" w:rsidP="00F1093A">
      <w:pPr>
        <w:ind w:left="480" w:firstLineChars="100" w:firstLine="240"/>
        <w:textAlignment w:val="auto"/>
        <w:rPr>
          <w:rFonts w:ascii="ＭＳ 明朝" w:hAnsi="ＭＳ 明朝"/>
          <w:sz w:val="24"/>
        </w:rPr>
      </w:pPr>
      <w:bookmarkStart w:id="0" w:name="_Hlk130209564"/>
      <w:r w:rsidRPr="00F1093A">
        <w:rPr>
          <w:rFonts w:ascii="ＭＳ 明朝" w:hAnsi="ＭＳ 明朝" w:hint="eastAsia"/>
          <w:sz w:val="24"/>
        </w:rPr>
        <w:t>中小企業・小規模事業者は、地域経済や雇用を担う重要な存在であるが、</w:t>
      </w:r>
      <w:r w:rsidR="00BB2B56">
        <w:rPr>
          <w:rFonts w:ascii="ＭＳ 明朝" w:hAnsi="ＭＳ 明朝" w:hint="eastAsia"/>
          <w:sz w:val="24"/>
        </w:rPr>
        <w:t>新型コロナウイルス感染症の影響が残る中、</w:t>
      </w:r>
      <w:r w:rsidRPr="00F1093A">
        <w:rPr>
          <w:rFonts w:ascii="ＭＳ 明朝" w:hAnsi="ＭＳ 明朝" w:hint="eastAsia"/>
          <w:sz w:val="24"/>
        </w:rPr>
        <w:t>原油価格</w:t>
      </w:r>
      <w:r w:rsidR="002918A4">
        <w:rPr>
          <w:rFonts w:ascii="ＭＳ 明朝" w:hAnsi="ＭＳ 明朝" w:hint="eastAsia"/>
          <w:sz w:val="24"/>
        </w:rPr>
        <w:t>、原料費、物価</w:t>
      </w:r>
      <w:r w:rsidRPr="00F1093A">
        <w:rPr>
          <w:rFonts w:ascii="ＭＳ 明朝" w:hAnsi="ＭＳ 明朝" w:hint="eastAsia"/>
          <w:sz w:val="24"/>
        </w:rPr>
        <w:t>の高騰など、未曽有の事態による経済への影響は大きく、多くの中小企業・小規模事業者が苦境の中にある。</w:t>
      </w:r>
    </w:p>
    <w:p w14:paraId="3E490EA5" w14:textId="05BDCBA6" w:rsidR="00396817" w:rsidRDefault="00396817" w:rsidP="00F1093A">
      <w:pPr>
        <w:ind w:left="480"/>
        <w:textAlignment w:val="auto"/>
        <w:rPr>
          <w:rFonts w:ascii="ＭＳ 明朝" w:hAnsi="ＭＳ 明朝"/>
          <w:sz w:val="24"/>
        </w:rPr>
      </w:pPr>
      <w:r>
        <w:rPr>
          <w:rFonts w:ascii="ＭＳ 明朝" w:hAnsi="ＭＳ 明朝" w:hint="eastAsia"/>
          <w:sz w:val="24"/>
        </w:rPr>
        <w:t xml:space="preserve">　そのような中、国の方針に</w:t>
      </w:r>
      <w:r w:rsidR="0089020C">
        <w:rPr>
          <w:rFonts w:ascii="ＭＳ 明朝" w:hAnsi="ＭＳ 明朝" w:hint="eastAsia"/>
          <w:sz w:val="24"/>
        </w:rPr>
        <w:t>より</w:t>
      </w:r>
      <w:r w:rsidR="00BB2B56">
        <w:rPr>
          <w:rFonts w:ascii="ＭＳ 明朝" w:hAnsi="ＭＳ 明朝" w:hint="eastAsia"/>
          <w:sz w:val="24"/>
        </w:rPr>
        <w:t>2022年に</w:t>
      </w:r>
      <w:r>
        <w:rPr>
          <w:rFonts w:ascii="ＭＳ 明朝" w:hAnsi="ＭＳ 明朝" w:hint="eastAsia"/>
          <w:sz w:val="24"/>
        </w:rPr>
        <w:t>「スタートアップ創出元年」と位置づけ「スタートアップ育成5カ年計画」が発表されている。</w:t>
      </w:r>
      <w:r w:rsidR="0089020C">
        <w:rPr>
          <w:rFonts w:ascii="ＭＳ 明朝" w:hAnsi="ＭＳ 明朝" w:hint="eastAsia"/>
          <w:sz w:val="24"/>
        </w:rPr>
        <w:t>社会課題を解決する</w:t>
      </w:r>
      <w:r w:rsidR="004C2F7E">
        <w:rPr>
          <w:rFonts w:ascii="ＭＳ 明朝" w:hAnsi="ＭＳ 明朝" w:hint="eastAsia"/>
          <w:sz w:val="24"/>
        </w:rPr>
        <w:t>革新的な</w:t>
      </w:r>
      <w:r w:rsidR="003A3EC2">
        <w:rPr>
          <w:rFonts w:ascii="ＭＳ 明朝" w:hAnsi="ＭＳ 明朝" w:hint="eastAsia"/>
          <w:sz w:val="24"/>
        </w:rPr>
        <w:t>技術</w:t>
      </w:r>
      <w:r w:rsidR="004C2F7E">
        <w:rPr>
          <w:rFonts w:ascii="ＭＳ 明朝" w:hAnsi="ＭＳ 明朝" w:hint="eastAsia"/>
          <w:sz w:val="24"/>
        </w:rPr>
        <w:t>や新しいビジネスモデルの確立が求められて</w:t>
      </w:r>
      <w:r w:rsidR="00116577">
        <w:rPr>
          <w:rFonts w:ascii="ＭＳ 明朝" w:hAnsi="ＭＳ 明朝" w:hint="eastAsia"/>
          <w:sz w:val="24"/>
        </w:rPr>
        <w:t>おり</w:t>
      </w:r>
      <w:r w:rsidR="0089020C">
        <w:rPr>
          <w:rFonts w:ascii="ＭＳ 明朝" w:hAnsi="ＭＳ 明朝" w:hint="eastAsia"/>
          <w:sz w:val="24"/>
        </w:rPr>
        <w:t>経済成長を目的とした</w:t>
      </w:r>
      <w:r w:rsidR="00116577">
        <w:rPr>
          <w:rFonts w:ascii="ＭＳ 明朝" w:hAnsi="ＭＳ 明朝" w:hint="eastAsia"/>
          <w:sz w:val="24"/>
        </w:rPr>
        <w:t>新規創業者に対する支援が高まっている状況にある。</w:t>
      </w:r>
    </w:p>
    <w:p w14:paraId="74139FDE" w14:textId="0CDB9827" w:rsidR="00F1093A" w:rsidRPr="00F1093A" w:rsidRDefault="00F1093A" w:rsidP="00F1093A">
      <w:pPr>
        <w:ind w:left="480"/>
        <w:textAlignment w:val="auto"/>
        <w:rPr>
          <w:rFonts w:ascii="ＭＳ 明朝" w:hAnsi="ＭＳ 明朝"/>
          <w:sz w:val="24"/>
        </w:rPr>
      </w:pPr>
      <w:r w:rsidRPr="00F1093A">
        <w:rPr>
          <w:rFonts w:ascii="ＭＳ 明朝" w:hAnsi="ＭＳ 明朝" w:hint="eastAsia"/>
          <w:sz w:val="24"/>
        </w:rPr>
        <w:t xml:space="preserve">　そこで、当会では、当事業を通じて、地方経済の発展に貢献する創業者・創業予定者を数多く輩出する目的のもと、創業希望者や創業後間もない創業者に対して、各分野の専門家により経営に必要な財務・税務等の基本的知識の習得やビジネスプランの策定支援を行うため、産業競争力強化法に基づいた</w:t>
      </w:r>
      <w:r w:rsidR="0062347A">
        <w:rPr>
          <w:rFonts w:ascii="ＭＳ 明朝" w:hAnsi="ＭＳ 明朝" w:hint="eastAsia"/>
          <w:sz w:val="24"/>
        </w:rPr>
        <w:t>県内対象市町村</w:t>
      </w:r>
      <w:r w:rsidRPr="00F1093A">
        <w:rPr>
          <w:rFonts w:ascii="ＭＳ 明朝" w:hAnsi="ＭＳ 明朝" w:hint="eastAsia"/>
          <w:sz w:val="24"/>
        </w:rPr>
        <w:t>創業支援事業計画の特定創業支援事業にも位置づけられている創業スクールを開催する。</w:t>
      </w:r>
    </w:p>
    <w:p w14:paraId="2FE8F725" w14:textId="64D71078" w:rsidR="00F1093A" w:rsidRPr="00F1093A" w:rsidRDefault="00F1093A" w:rsidP="00F1093A">
      <w:pPr>
        <w:ind w:left="480" w:firstLineChars="100" w:firstLine="240"/>
        <w:textAlignment w:val="auto"/>
        <w:rPr>
          <w:rFonts w:ascii="ＭＳ 明朝" w:hAnsi="ＭＳ 明朝"/>
          <w:sz w:val="24"/>
        </w:rPr>
      </w:pPr>
      <w:r w:rsidRPr="00F1093A">
        <w:rPr>
          <w:rFonts w:ascii="ＭＳ 明朝" w:hAnsi="ＭＳ 明朝" w:hint="eastAsia"/>
          <w:sz w:val="24"/>
        </w:rPr>
        <w:t>今年度</w:t>
      </w:r>
      <w:r w:rsidR="001464F3">
        <w:rPr>
          <w:rFonts w:ascii="ＭＳ 明朝" w:hAnsi="ＭＳ 明朝" w:hint="eastAsia"/>
          <w:sz w:val="24"/>
        </w:rPr>
        <w:t>も</w:t>
      </w:r>
      <w:r w:rsidRPr="00F1093A">
        <w:rPr>
          <w:rFonts w:ascii="ＭＳ 明朝" w:hAnsi="ＭＳ 明朝" w:hint="eastAsia"/>
          <w:sz w:val="24"/>
        </w:rPr>
        <w:t>、小規模事業者持続化補助金の創業枠申請に対応するため、同内容のスクールを</w:t>
      </w:r>
      <w:r w:rsidR="00C949C8">
        <w:rPr>
          <w:rFonts w:ascii="ＭＳ 明朝" w:hAnsi="ＭＳ 明朝" w:hint="eastAsia"/>
          <w:sz w:val="24"/>
        </w:rPr>
        <w:t>３</w:t>
      </w:r>
      <w:r w:rsidRPr="00F1093A">
        <w:rPr>
          <w:rFonts w:ascii="ＭＳ 明朝" w:hAnsi="ＭＳ 明朝" w:hint="eastAsia"/>
          <w:sz w:val="24"/>
        </w:rPr>
        <w:t>回開催するとともに、ＤＸの活用推進を目的とした内容の講習</w:t>
      </w:r>
      <w:r w:rsidR="003A3EC2">
        <w:rPr>
          <w:rFonts w:ascii="ＭＳ 明朝" w:hAnsi="ＭＳ 明朝" w:hint="eastAsia"/>
          <w:sz w:val="24"/>
        </w:rPr>
        <w:t>も併せて</w:t>
      </w:r>
      <w:r w:rsidRPr="00F1093A">
        <w:rPr>
          <w:rFonts w:ascii="ＭＳ 明朝" w:hAnsi="ＭＳ 明朝" w:hint="eastAsia"/>
          <w:sz w:val="24"/>
        </w:rPr>
        <w:t>実施する。</w:t>
      </w:r>
    </w:p>
    <w:p w14:paraId="175E04B6" w14:textId="77777777" w:rsidR="00F1093A" w:rsidRPr="00F1093A" w:rsidRDefault="00F1093A" w:rsidP="00F1093A">
      <w:pPr>
        <w:ind w:left="480" w:firstLineChars="100" w:firstLine="240"/>
        <w:textAlignment w:val="auto"/>
        <w:rPr>
          <w:rFonts w:ascii="ＭＳ 明朝" w:hAnsi="ＭＳ 明朝"/>
          <w:sz w:val="24"/>
        </w:rPr>
      </w:pPr>
      <w:r w:rsidRPr="00F1093A">
        <w:rPr>
          <w:rFonts w:ascii="ＭＳ 明朝" w:hAnsi="ＭＳ 明朝" w:hint="eastAsia"/>
          <w:sz w:val="24"/>
        </w:rPr>
        <w:t>なお、会場受講による対面型セミナーに加え、オンラインによる受講も可能としたハイブリッド形式にて実施する。</w:t>
      </w:r>
    </w:p>
    <w:bookmarkEnd w:id="0"/>
    <w:p w14:paraId="2F5A3C4D" w14:textId="77777777" w:rsidR="006D2F05" w:rsidRPr="00F1093A" w:rsidRDefault="006D2F05" w:rsidP="00ED2760">
      <w:pPr>
        <w:pStyle w:val="af2"/>
        <w:ind w:leftChars="0" w:left="480"/>
        <w:rPr>
          <w:rFonts w:asciiTheme="minorEastAsia" w:eastAsiaTheme="minorEastAsia" w:hAnsiTheme="minorEastAsia"/>
          <w:sz w:val="24"/>
        </w:rPr>
      </w:pPr>
    </w:p>
    <w:p w14:paraId="33C8118B" w14:textId="77777777" w:rsidR="00D22684" w:rsidRPr="006D294B" w:rsidRDefault="006D294B" w:rsidP="006D294B">
      <w:pPr>
        <w:rPr>
          <w:rFonts w:asciiTheme="minorEastAsia" w:eastAsiaTheme="minorEastAsia" w:hAnsiTheme="minorEastAsia"/>
          <w:sz w:val="24"/>
        </w:rPr>
      </w:pPr>
      <w:r>
        <w:rPr>
          <w:rFonts w:asciiTheme="minorEastAsia" w:eastAsiaTheme="minorEastAsia" w:hAnsiTheme="minorEastAsia" w:hint="eastAsia"/>
          <w:sz w:val="24"/>
        </w:rPr>
        <w:t>２</w:t>
      </w:r>
      <w:r>
        <w:rPr>
          <w:rFonts w:asciiTheme="minorEastAsia" w:eastAsiaTheme="minorEastAsia" w:hAnsiTheme="minorEastAsia"/>
          <w:sz w:val="24"/>
        </w:rPr>
        <w:t xml:space="preserve">　</w:t>
      </w:r>
      <w:r w:rsidR="00D22684" w:rsidRPr="006D294B">
        <w:rPr>
          <w:rFonts w:asciiTheme="minorEastAsia" w:eastAsiaTheme="minorEastAsia" w:hAnsiTheme="minorEastAsia" w:hint="eastAsia"/>
          <w:sz w:val="24"/>
        </w:rPr>
        <w:t>開催</w:t>
      </w:r>
      <w:r>
        <w:rPr>
          <w:rFonts w:asciiTheme="minorEastAsia" w:eastAsiaTheme="minorEastAsia" w:hAnsiTheme="minorEastAsia" w:hint="eastAsia"/>
          <w:sz w:val="24"/>
        </w:rPr>
        <w:t>日時</w:t>
      </w:r>
    </w:p>
    <w:p w14:paraId="520B56ED" w14:textId="1267DF8B" w:rsidR="003737F5" w:rsidRDefault="0037520B" w:rsidP="00ED2760">
      <w:pPr>
        <w:pStyle w:val="af2"/>
        <w:ind w:leftChars="0" w:left="480"/>
        <w:rPr>
          <w:rFonts w:asciiTheme="minorEastAsia" w:eastAsiaTheme="minorEastAsia" w:hAnsiTheme="minorEastAsia"/>
          <w:sz w:val="24"/>
        </w:rPr>
      </w:pPr>
      <w:bookmarkStart w:id="1" w:name="_Hlk81314244"/>
      <w:r>
        <w:rPr>
          <w:rFonts w:asciiTheme="minorEastAsia" w:eastAsiaTheme="minorEastAsia" w:hAnsiTheme="minorEastAsia" w:hint="eastAsia"/>
          <w:sz w:val="24"/>
        </w:rPr>
        <w:t>【集団</w:t>
      </w:r>
      <w:r w:rsidR="00C949C8">
        <w:rPr>
          <w:rFonts w:asciiTheme="minorEastAsia" w:eastAsiaTheme="minorEastAsia" w:hAnsiTheme="minorEastAsia" w:hint="eastAsia"/>
          <w:sz w:val="24"/>
        </w:rPr>
        <w:t>セミナー</w:t>
      </w:r>
      <w:r>
        <w:rPr>
          <w:rFonts w:asciiTheme="minorEastAsia" w:eastAsiaTheme="minorEastAsia" w:hAnsiTheme="minorEastAsia" w:hint="eastAsia"/>
          <w:sz w:val="24"/>
        </w:rPr>
        <w:t>】</w:t>
      </w:r>
    </w:p>
    <w:p w14:paraId="382AD0D1" w14:textId="7515000B" w:rsidR="0037520B" w:rsidRPr="003737F5" w:rsidRDefault="003737F5" w:rsidP="003737F5">
      <w:pPr>
        <w:pStyle w:val="af2"/>
        <w:ind w:leftChars="0" w:left="480" w:firstLineChars="150" w:firstLine="360"/>
        <w:rPr>
          <w:rFonts w:asciiTheme="minorEastAsia" w:eastAsiaTheme="minorEastAsia" w:hAnsiTheme="minorEastAsia"/>
          <w:sz w:val="24"/>
        </w:rPr>
      </w:pPr>
      <w:bookmarkStart w:id="2" w:name="_Hlk130209594"/>
      <w:r>
        <w:rPr>
          <w:rFonts w:asciiTheme="minorEastAsia" w:eastAsiaTheme="minorEastAsia" w:hAnsiTheme="minorEastAsia" w:hint="eastAsia"/>
          <w:sz w:val="24"/>
        </w:rPr>
        <w:t>＜第1回＞</w:t>
      </w:r>
      <w:r w:rsidR="00564EAD" w:rsidRPr="003737F5">
        <w:rPr>
          <w:rFonts w:asciiTheme="minorEastAsia" w:eastAsiaTheme="minorEastAsia" w:hAnsiTheme="minorEastAsia" w:hint="eastAsia"/>
          <w:sz w:val="24"/>
        </w:rPr>
        <w:t>各日</w:t>
      </w:r>
      <w:r w:rsidR="0037520B" w:rsidRPr="003737F5">
        <w:rPr>
          <w:rFonts w:asciiTheme="minorEastAsia" w:eastAsiaTheme="minorEastAsia" w:hAnsiTheme="minorEastAsia" w:hint="eastAsia"/>
          <w:sz w:val="24"/>
        </w:rPr>
        <w:t>16:00～18:</w:t>
      </w:r>
      <w:r w:rsidR="00E92B05">
        <w:rPr>
          <w:rFonts w:asciiTheme="minorEastAsia" w:eastAsiaTheme="minorEastAsia" w:hAnsiTheme="minorEastAsia" w:hint="eastAsia"/>
          <w:sz w:val="24"/>
        </w:rPr>
        <w:t>0</w:t>
      </w:r>
      <w:r w:rsidR="0037520B" w:rsidRPr="003737F5">
        <w:rPr>
          <w:rFonts w:asciiTheme="minorEastAsia" w:eastAsiaTheme="minorEastAsia" w:hAnsiTheme="minorEastAsia" w:hint="eastAsia"/>
          <w:sz w:val="24"/>
        </w:rPr>
        <w:t>0の2時間（質疑応答</w:t>
      </w:r>
      <w:r w:rsidRPr="003737F5">
        <w:rPr>
          <w:rFonts w:asciiTheme="minorEastAsia" w:eastAsiaTheme="minorEastAsia" w:hAnsiTheme="minorEastAsia" w:hint="eastAsia"/>
          <w:sz w:val="24"/>
        </w:rPr>
        <w:t>含む</w:t>
      </w:r>
      <w:r w:rsidR="0037520B" w:rsidRPr="003737F5">
        <w:rPr>
          <w:rFonts w:asciiTheme="minorEastAsia" w:eastAsiaTheme="minorEastAsia" w:hAnsiTheme="minorEastAsia" w:hint="eastAsia"/>
          <w:sz w:val="24"/>
        </w:rPr>
        <w:t>）</w:t>
      </w:r>
    </w:p>
    <w:p w14:paraId="0B06A1FE" w14:textId="695C18DA" w:rsidR="0037520B" w:rsidRPr="00EF6278" w:rsidRDefault="006C0506" w:rsidP="003737F5">
      <w:pPr>
        <w:ind w:firstLineChars="500" w:firstLine="1200"/>
        <w:rPr>
          <w:rFonts w:asciiTheme="minorEastAsia" w:eastAsiaTheme="minorEastAsia" w:hAnsiTheme="minorEastAsia"/>
          <w:color w:val="000000" w:themeColor="text1"/>
          <w:sz w:val="24"/>
        </w:rPr>
      </w:pPr>
      <w:r w:rsidRPr="00EF6278">
        <w:rPr>
          <w:rFonts w:asciiTheme="minorEastAsia" w:eastAsiaTheme="minorEastAsia" w:hAnsiTheme="minorEastAsia" w:hint="eastAsia"/>
          <w:color w:val="000000" w:themeColor="text1"/>
          <w:sz w:val="24"/>
        </w:rPr>
        <w:t>令和</w:t>
      </w:r>
      <w:r w:rsidR="005B6941" w:rsidRPr="00EF6278">
        <w:rPr>
          <w:rFonts w:asciiTheme="minorEastAsia" w:eastAsiaTheme="minorEastAsia" w:hAnsiTheme="minorEastAsia" w:hint="eastAsia"/>
          <w:color w:val="000000" w:themeColor="text1"/>
          <w:sz w:val="24"/>
        </w:rPr>
        <w:t>6</w:t>
      </w:r>
      <w:r w:rsidR="00022F5D" w:rsidRPr="00EF6278">
        <w:rPr>
          <w:rFonts w:asciiTheme="minorEastAsia" w:eastAsiaTheme="minorEastAsia" w:hAnsiTheme="minorEastAsia" w:hint="eastAsia"/>
          <w:color w:val="000000" w:themeColor="text1"/>
          <w:sz w:val="24"/>
        </w:rPr>
        <w:t>年</w:t>
      </w:r>
      <w:r w:rsidR="005B6941" w:rsidRPr="00EF6278">
        <w:rPr>
          <w:rFonts w:asciiTheme="minorEastAsia" w:eastAsiaTheme="minorEastAsia" w:hAnsiTheme="minorEastAsia" w:hint="eastAsia"/>
          <w:color w:val="000000" w:themeColor="text1"/>
          <w:sz w:val="24"/>
        </w:rPr>
        <w:t>5</w:t>
      </w:r>
      <w:r w:rsidR="00B07AD9" w:rsidRPr="00EF6278">
        <w:rPr>
          <w:rFonts w:asciiTheme="minorEastAsia" w:eastAsiaTheme="minorEastAsia" w:hAnsiTheme="minorEastAsia" w:hint="eastAsia"/>
          <w:color w:val="000000" w:themeColor="text1"/>
          <w:sz w:val="24"/>
        </w:rPr>
        <w:t>月</w:t>
      </w:r>
      <w:r w:rsidR="005B6941" w:rsidRPr="00EF6278">
        <w:rPr>
          <w:rFonts w:asciiTheme="minorEastAsia" w:eastAsiaTheme="minorEastAsia" w:hAnsiTheme="minorEastAsia" w:hint="eastAsia"/>
          <w:color w:val="000000" w:themeColor="text1"/>
          <w:sz w:val="24"/>
        </w:rPr>
        <w:t>22</w:t>
      </w:r>
      <w:r w:rsidR="00B07AD9" w:rsidRPr="00EF6278">
        <w:rPr>
          <w:rFonts w:asciiTheme="minorEastAsia" w:eastAsiaTheme="minorEastAsia" w:hAnsiTheme="minorEastAsia" w:hint="eastAsia"/>
          <w:color w:val="000000" w:themeColor="text1"/>
          <w:sz w:val="24"/>
        </w:rPr>
        <w:t>日（</w:t>
      </w:r>
      <w:r w:rsidR="005B6941" w:rsidRPr="00EF6278">
        <w:rPr>
          <w:rFonts w:asciiTheme="minorEastAsia" w:eastAsiaTheme="minorEastAsia" w:hAnsiTheme="minorEastAsia" w:hint="eastAsia"/>
          <w:color w:val="000000" w:themeColor="text1"/>
          <w:sz w:val="24"/>
        </w:rPr>
        <w:t>水</w:t>
      </w:r>
      <w:r w:rsidR="00B07AD9" w:rsidRPr="00EF6278">
        <w:rPr>
          <w:rFonts w:asciiTheme="minorEastAsia" w:eastAsiaTheme="minorEastAsia" w:hAnsiTheme="minorEastAsia" w:hint="eastAsia"/>
          <w:color w:val="000000" w:themeColor="text1"/>
          <w:sz w:val="24"/>
        </w:rPr>
        <w:t>）・</w:t>
      </w:r>
      <w:r w:rsidR="005B6941" w:rsidRPr="00EF6278">
        <w:rPr>
          <w:rFonts w:asciiTheme="minorEastAsia" w:eastAsiaTheme="minorEastAsia" w:hAnsiTheme="minorEastAsia" w:hint="eastAsia"/>
          <w:color w:val="000000" w:themeColor="text1"/>
          <w:sz w:val="24"/>
        </w:rPr>
        <w:t>5</w:t>
      </w:r>
      <w:r w:rsidR="00B07AD9" w:rsidRPr="00EF6278">
        <w:rPr>
          <w:rFonts w:asciiTheme="minorEastAsia" w:eastAsiaTheme="minorEastAsia" w:hAnsiTheme="minorEastAsia" w:hint="eastAsia"/>
          <w:color w:val="000000" w:themeColor="text1"/>
          <w:sz w:val="24"/>
        </w:rPr>
        <w:t>月</w:t>
      </w:r>
      <w:r w:rsidR="005B6941" w:rsidRPr="00EF6278">
        <w:rPr>
          <w:rFonts w:asciiTheme="minorEastAsia" w:eastAsiaTheme="minorEastAsia" w:hAnsiTheme="minorEastAsia" w:hint="eastAsia"/>
          <w:color w:val="000000" w:themeColor="text1"/>
          <w:sz w:val="24"/>
        </w:rPr>
        <w:t>29</w:t>
      </w:r>
      <w:r w:rsidR="00B07AD9" w:rsidRPr="00EF6278">
        <w:rPr>
          <w:rFonts w:asciiTheme="minorEastAsia" w:eastAsiaTheme="minorEastAsia" w:hAnsiTheme="minorEastAsia" w:hint="eastAsia"/>
          <w:color w:val="000000" w:themeColor="text1"/>
          <w:sz w:val="24"/>
        </w:rPr>
        <w:t>日（</w:t>
      </w:r>
      <w:r w:rsidR="005B6941" w:rsidRPr="00EF6278">
        <w:rPr>
          <w:rFonts w:asciiTheme="minorEastAsia" w:eastAsiaTheme="minorEastAsia" w:hAnsiTheme="minorEastAsia" w:hint="eastAsia"/>
          <w:color w:val="000000" w:themeColor="text1"/>
          <w:sz w:val="24"/>
        </w:rPr>
        <w:t>水</w:t>
      </w:r>
      <w:r w:rsidR="00B07AD9" w:rsidRPr="00EF6278">
        <w:rPr>
          <w:rFonts w:asciiTheme="minorEastAsia" w:eastAsiaTheme="minorEastAsia" w:hAnsiTheme="minorEastAsia" w:hint="eastAsia"/>
          <w:color w:val="000000" w:themeColor="text1"/>
          <w:sz w:val="24"/>
        </w:rPr>
        <w:t>）・</w:t>
      </w:r>
      <w:r w:rsidR="005B6941" w:rsidRPr="00EF6278">
        <w:rPr>
          <w:rFonts w:asciiTheme="minorEastAsia" w:eastAsiaTheme="minorEastAsia" w:hAnsiTheme="minorEastAsia" w:hint="eastAsia"/>
          <w:color w:val="000000" w:themeColor="text1"/>
          <w:sz w:val="24"/>
        </w:rPr>
        <w:t>6</w:t>
      </w:r>
      <w:r w:rsidR="00B07AD9" w:rsidRPr="00EF6278">
        <w:rPr>
          <w:rFonts w:asciiTheme="minorEastAsia" w:eastAsiaTheme="minorEastAsia" w:hAnsiTheme="minorEastAsia" w:hint="eastAsia"/>
          <w:color w:val="000000" w:themeColor="text1"/>
          <w:sz w:val="24"/>
        </w:rPr>
        <w:t>月</w:t>
      </w:r>
      <w:r w:rsidR="005B6941" w:rsidRPr="00EF6278">
        <w:rPr>
          <w:rFonts w:asciiTheme="minorEastAsia" w:eastAsiaTheme="minorEastAsia" w:hAnsiTheme="minorEastAsia" w:hint="eastAsia"/>
          <w:color w:val="000000" w:themeColor="text1"/>
          <w:sz w:val="24"/>
        </w:rPr>
        <w:t>5</w:t>
      </w:r>
      <w:r w:rsidR="00B07AD9" w:rsidRPr="00EF6278">
        <w:rPr>
          <w:rFonts w:asciiTheme="minorEastAsia" w:eastAsiaTheme="minorEastAsia" w:hAnsiTheme="minorEastAsia" w:hint="eastAsia"/>
          <w:color w:val="000000" w:themeColor="text1"/>
          <w:sz w:val="24"/>
        </w:rPr>
        <w:t>日（</w:t>
      </w:r>
      <w:r w:rsidR="005B6941" w:rsidRPr="00EF6278">
        <w:rPr>
          <w:rFonts w:asciiTheme="minorEastAsia" w:eastAsiaTheme="minorEastAsia" w:hAnsiTheme="minorEastAsia" w:hint="eastAsia"/>
          <w:color w:val="000000" w:themeColor="text1"/>
          <w:sz w:val="24"/>
        </w:rPr>
        <w:t>水</w:t>
      </w:r>
      <w:r w:rsidR="00B07AD9" w:rsidRPr="00EF6278">
        <w:rPr>
          <w:rFonts w:asciiTheme="minorEastAsia" w:eastAsiaTheme="minorEastAsia" w:hAnsiTheme="minorEastAsia" w:hint="eastAsia"/>
          <w:color w:val="000000" w:themeColor="text1"/>
          <w:sz w:val="24"/>
        </w:rPr>
        <w:t>）</w:t>
      </w:r>
    </w:p>
    <w:p w14:paraId="01D203A9" w14:textId="472A38FD" w:rsidR="00B07AD9" w:rsidRPr="00EF6278" w:rsidRDefault="005B6941" w:rsidP="00B5589C">
      <w:pPr>
        <w:ind w:firstLineChars="900" w:firstLine="2160"/>
        <w:rPr>
          <w:rFonts w:asciiTheme="minorEastAsia" w:eastAsiaTheme="minorEastAsia" w:hAnsiTheme="minorEastAsia"/>
          <w:color w:val="000000" w:themeColor="text1"/>
          <w:sz w:val="24"/>
        </w:rPr>
      </w:pPr>
      <w:r w:rsidRPr="00EF6278">
        <w:rPr>
          <w:rFonts w:asciiTheme="minorEastAsia" w:eastAsiaTheme="minorEastAsia" w:hAnsiTheme="minorEastAsia" w:hint="eastAsia"/>
          <w:color w:val="000000" w:themeColor="text1"/>
          <w:sz w:val="24"/>
        </w:rPr>
        <w:t>6</w:t>
      </w:r>
      <w:r w:rsidR="00B07AD9" w:rsidRPr="00EF6278">
        <w:rPr>
          <w:rFonts w:asciiTheme="minorEastAsia" w:eastAsiaTheme="minorEastAsia" w:hAnsiTheme="minorEastAsia" w:hint="eastAsia"/>
          <w:color w:val="000000" w:themeColor="text1"/>
          <w:sz w:val="24"/>
        </w:rPr>
        <w:t>月</w:t>
      </w:r>
      <w:r w:rsidRPr="00EF6278">
        <w:rPr>
          <w:rFonts w:asciiTheme="minorEastAsia" w:eastAsiaTheme="minorEastAsia" w:hAnsiTheme="minorEastAsia" w:hint="eastAsia"/>
          <w:color w:val="000000" w:themeColor="text1"/>
          <w:sz w:val="24"/>
        </w:rPr>
        <w:t>12</w:t>
      </w:r>
      <w:r w:rsidR="00B07AD9" w:rsidRPr="00EF6278">
        <w:rPr>
          <w:rFonts w:asciiTheme="minorEastAsia" w:eastAsiaTheme="minorEastAsia" w:hAnsiTheme="minorEastAsia" w:hint="eastAsia"/>
          <w:color w:val="000000" w:themeColor="text1"/>
          <w:sz w:val="24"/>
        </w:rPr>
        <w:t>日（</w:t>
      </w:r>
      <w:r w:rsidRPr="00EF6278">
        <w:rPr>
          <w:rFonts w:asciiTheme="minorEastAsia" w:eastAsiaTheme="minorEastAsia" w:hAnsiTheme="minorEastAsia" w:hint="eastAsia"/>
          <w:color w:val="000000" w:themeColor="text1"/>
          <w:sz w:val="24"/>
        </w:rPr>
        <w:t>水</w:t>
      </w:r>
      <w:r w:rsidR="00F7063E" w:rsidRPr="00EF6278">
        <w:rPr>
          <w:rFonts w:asciiTheme="minorEastAsia" w:eastAsiaTheme="minorEastAsia" w:hAnsiTheme="minorEastAsia"/>
          <w:color w:val="000000" w:themeColor="text1"/>
          <w:sz w:val="24"/>
        </w:rPr>
        <w:t>）</w:t>
      </w:r>
      <w:r w:rsidR="00F7063E" w:rsidRPr="00EF6278">
        <w:rPr>
          <w:rFonts w:asciiTheme="minorEastAsia" w:eastAsiaTheme="minorEastAsia" w:hAnsiTheme="minorEastAsia" w:hint="eastAsia"/>
          <w:color w:val="000000" w:themeColor="text1"/>
          <w:sz w:val="24"/>
        </w:rPr>
        <w:t>・</w:t>
      </w:r>
      <w:r w:rsidRPr="00EF6278">
        <w:rPr>
          <w:rFonts w:asciiTheme="minorEastAsia" w:eastAsiaTheme="minorEastAsia" w:hAnsiTheme="minorEastAsia" w:hint="eastAsia"/>
          <w:color w:val="000000" w:themeColor="text1"/>
          <w:sz w:val="24"/>
        </w:rPr>
        <w:t>6</w:t>
      </w:r>
      <w:r w:rsidR="00F7063E" w:rsidRPr="00EF6278">
        <w:rPr>
          <w:rFonts w:asciiTheme="minorEastAsia" w:eastAsiaTheme="minorEastAsia" w:hAnsiTheme="minorEastAsia" w:hint="eastAsia"/>
          <w:color w:val="000000" w:themeColor="text1"/>
          <w:sz w:val="24"/>
        </w:rPr>
        <w:t>月</w:t>
      </w:r>
      <w:r w:rsidRPr="00EF6278">
        <w:rPr>
          <w:rFonts w:asciiTheme="minorEastAsia" w:eastAsiaTheme="minorEastAsia" w:hAnsiTheme="minorEastAsia" w:hint="eastAsia"/>
          <w:color w:val="000000" w:themeColor="text1"/>
          <w:sz w:val="24"/>
        </w:rPr>
        <w:t>19</w:t>
      </w:r>
      <w:r w:rsidR="00F7063E" w:rsidRPr="00EF6278">
        <w:rPr>
          <w:rFonts w:asciiTheme="minorEastAsia" w:eastAsiaTheme="minorEastAsia" w:hAnsiTheme="minorEastAsia" w:hint="eastAsia"/>
          <w:color w:val="000000" w:themeColor="text1"/>
          <w:sz w:val="24"/>
        </w:rPr>
        <w:t>日(</w:t>
      </w:r>
      <w:r w:rsidRPr="00EF6278">
        <w:rPr>
          <w:rFonts w:asciiTheme="minorEastAsia" w:eastAsiaTheme="minorEastAsia" w:hAnsiTheme="minorEastAsia" w:hint="eastAsia"/>
          <w:color w:val="000000" w:themeColor="text1"/>
          <w:sz w:val="24"/>
        </w:rPr>
        <w:t>水</w:t>
      </w:r>
      <w:r w:rsidR="00F7063E" w:rsidRPr="00EF6278">
        <w:rPr>
          <w:rFonts w:asciiTheme="minorEastAsia" w:eastAsiaTheme="minorEastAsia" w:hAnsiTheme="minorEastAsia" w:hint="eastAsia"/>
          <w:color w:val="000000" w:themeColor="text1"/>
          <w:sz w:val="24"/>
        </w:rPr>
        <w:t>)</w:t>
      </w:r>
      <w:r w:rsidR="0037520B" w:rsidRPr="00EF6278">
        <w:rPr>
          <w:rFonts w:asciiTheme="minorEastAsia" w:eastAsiaTheme="minorEastAsia" w:hAnsiTheme="minorEastAsia" w:hint="eastAsia"/>
          <w:color w:val="000000" w:themeColor="text1"/>
          <w:sz w:val="24"/>
        </w:rPr>
        <w:t xml:space="preserve">　全5</w:t>
      </w:r>
      <w:r w:rsidR="00564EAD" w:rsidRPr="00EF6278">
        <w:rPr>
          <w:rFonts w:asciiTheme="minorEastAsia" w:eastAsiaTheme="minorEastAsia" w:hAnsiTheme="minorEastAsia" w:hint="eastAsia"/>
          <w:color w:val="000000" w:themeColor="text1"/>
          <w:sz w:val="24"/>
        </w:rPr>
        <w:t>日間</w:t>
      </w:r>
    </w:p>
    <w:p w14:paraId="3434CAE9" w14:textId="05FF6C79" w:rsidR="00CA1F85" w:rsidRPr="005B6941" w:rsidRDefault="00CA1F85" w:rsidP="00CA1F85">
      <w:pPr>
        <w:rPr>
          <w:rFonts w:asciiTheme="minorEastAsia" w:eastAsiaTheme="minorEastAsia" w:hAnsiTheme="minorEastAsia"/>
          <w:sz w:val="24"/>
        </w:rPr>
      </w:pPr>
    </w:p>
    <w:p w14:paraId="649B67FA" w14:textId="43A729A8" w:rsidR="00CA1F85" w:rsidRPr="00EF2A9C" w:rsidRDefault="00CA1F85" w:rsidP="00CA1F85">
      <w:pPr>
        <w:pStyle w:val="af2"/>
        <w:ind w:leftChars="0" w:left="480" w:firstLineChars="150" w:firstLine="360"/>
        <w:rPr>
          <w:rFonts w:asciiTheme="minorEastAsia" w:eastAsiaTheme="minorEastAsia" w:hAnsiTheme="minorEastAsia"/>
          <w:sz w:val="24"/>
        </w:rPr>
      </w:pPr>
      <w:bookmarkStart w:id="3" w:name="_Hlk163734199"/>
      <w:r w:rsidRPr="00EF2A9C">
        <w:rPr>
          <w:rFonts w:asciiTheme="minorEastAsia" w:eastAsiaTheme="minorEastAsia" w:hAnsiTheme="minorEastAsia" w:hint="eastAsia"/>
          <w:sz w:val="24"/>
        </w:rPr>
        <w:t>＜第2回＞各日16:00～18:</w:t>
      </w:r>
      <w:r w:rsidR="00E92B05">
        <w:rPr>
          <w:rFonts w:asciiTheme="minorEastAsia" w:eastAsiaTheme="minorEastAsia" w:hAnsiTheme="minorEastAsia" w:hint="eastAsia"/>
          <w:sz w:val="24"/>
        </w:rPr>
        <w:t>0</w:t>
      </w:r>
      <w:r w:rsidRPr="00EF2A9C">
        <w:rPr>
          <w:rFonts w:asciiTheme="minorEastAsia" w:eastAsiaTheme="minorEastAsia" w:hAnsiTheme="minorEastAsia" w:hint="eastAsia"/>
          <w:sz w:val="24"/>
        </w:rPr>
        <w:t>0の2時間（質疑応答含む）</w:t>
      </w:r>
    </w:p>
    <w:p w14:paraId="6FCA7885" w14:textId="112EDD0C" w:rsidR="00F1093A" w:rsidRPr="00EF2A9C" w:rsidRDefault="00CA1F85" w:rsidP="00116577">
      <w:pPr>
        <w:ind w:firstLineChars="500" w:firstLine="1200"/>
        <w:rPr>
          <w:rFonts w:asciiTheme="minorEastAsia" w:eastAsiaTheme="minorEastAsia" w:hAnsiTheme="minorEastAsia"/>
          <w:sz w:val="24"/>
          <w:lang w:eastAsia="zh-TW"/>
        </w:rPr>
      </w:pPr>
      <w:r w:rsidRPr="00EF2A9C">
        <w:rPr>
          <w:rFonts w:asciiTheme="minorEastAsia" w:eastAsiaTheme="minorEastAsia" w:hAnsiTheme="minorEastAsia" w:hint="eastAsia"/>
          <w:sz w:val="24"/>
          <w:lang w:eastAsia="zh-TW"/>
        </w:rPr>
        <w:t>令和</w:t>
      </w:r>
      <w:r w:rsidR="003E4FF7">
        <w:rPr>
          <w:rFonts w:asciiTheme="minorEastAsia" w:eastAsiaTheme="minorEastAsia" w:hAnsiTheme="minorEastAsia" w:hint="eastAsia"/>
          <w:sz w:val="24"/>
          <w:lang w:eastAsia="zh-TW"/>
        </w:rPr>
        <w:t>6</w:t>
      </w:r>
      <w:r w:rsidR="00116577" w:rsidRPr="00EF2A9C">
        <w:rPr>
          <w:rFonts w:asciiTheme="minorEastAsia" w:eastAsiaTheme="minorEastAsia" w:hAnsiTheme="minorEastAsia" w:hint="eastAsia"/>
          <w:sz w:val="24"/>
          <w:lang w:eastAsia="zh-TW"/>
        </w:rPr>
        <w:t>年</w:t>
      </w:r>
      <w:r w:rsidR="003E4FF7">
        <w:rPr>
          <w:rFonts w:asciiTheme="minorEastAsia" w:eastAsiaTheme="minorEastAsia" w:hAnsiTheme="minorEastAsia" w:hint="eastAsia"/>
          <w:sz w:val="24"/>
          <w:lang w:eastAsia="zh-TW"/>
        </w:rPr>
        <w:t>8</w:t>
      </w:r>
      <w:r w:rsidR="00116577" w:rsidRPr="00EF2A9C">
        <w:rPr>
          <w:rFonts w:asciiTheme="minorEastAsia" w:eastAsiaTheme="minorEastAsia" w:hAnsiTheme="minorEastAsia" w:hint="eastAsia"/>
          <w:sz w:val="24"/>
          <w:lang w:eastAsia="zh-TW"/>
        </w:rPr>
        <w:t>月中旬～</w:t>
      </w:r>
      <w:r w:rsidR="003E4FF7">
        <w:rPr>
          <w:rFonts w:asciiTheme="minorEastAsia" w:eastAsiaTheme="minorEastAsia" w:hAnsiTheme="minorEastAsia" w:hint="eastAsia"/>
          <w:sz w:val="24"/>
          <w:lang w:eastAsia="zh-TW"/>
        </w:rPr>
        <w:t>9</w:t>
      </w:r>
      <w:r w:rsidR="00116577" w:rsidRPr="00EF2A9C">
        <w:rPr>
          <w:rFonts w:asciiTheme="minorEastAsia" w:eastAsiaTheme="minorEastAsia" w:hAnsiTheme="minorEastAsia" w:hint="eastAsia"/>
          <w:sz w:val="24"/>
          <w:lang w:eastAsia="zh-TW"/>
        </w:rPr>
        <w:t>月中旬</w:t>
      </w:r>
      <w:r w:rsidRPr="00EF2A9C">
        <w:rPr>
          <w:rFonts w:asciiTheme="minorEastAsia" w:eastAsiaTheme="minorEastAsia" w:hAnsiTheme="minorEastAsia" w:hint="eastAsia"/>
          <w:sz w:val="24"/>
          <w:lang w:eastAsia="zh-TW"/>
        </w:rPr>
        <w:t xml:space="preserve">　全5日間</w:t>
      </w:r>
      <w:r w:rsidR="00D5332D" w:rsidRPr="00EF2A9C">
        <w:rPr>
          <w:rFonts w:asciiTheme="minorEastAsia" w:eastAsiaTheme="minorEastAsia" w:hAnsiTheme="minorEastAsia" w:hint="eastAsia"/>
          <w:sz w:val="24"/>
          <w:lang w:eastAsia="zh-TW"/>
        </w:rPr>
        <w:t>（予定）</w:t>
      </w:r>
    </w:p>
    <w:bookmarkEnd w:id="3"/>
    <w:p w14:paraId="00CC4782" w14:textId="37E002D8" w:rsidR="00116577" w:rsidRDefault="00116577" w:rsidP="00116577">
      <w:pPr>
        <w:ind w:firstLineChars="900" w:firstLine="2160"/>
        <w:rPr>
          <w:rFonts w:asciiTheme="minorEastAsia" w:eastAsiaTheme="minorEastAsia" w:hAnsiTheme="minorEastAsia"/>
          <w:sz w:val="24"/>
          <w:lang w:eastAsia="zh-TW"/>
        </w:rPr>
      </w:pPr>
    </w:p>
    <w:p w14:paraId="27D9F04A" w14:textId="3E7D2F76" w:rsidR="00116577" w:rsidRDefault="00116577" w:rsidP="00116577">
      <w:pPr>
        <w:rPr>
          <w:rFonts w:asciiTheme="minorEastAsia" w:eastAsiaTheme="minorEastAsia" w:hAnsiTheme="minorEastAsia"/>
          <w:sz w:val="24"/>
        </w:rPr>
      </w:pPr>
      <w:r>
        <w:rPr>
          <w:rFonts w:asciiTheme="minorEastAsia" w:eastAsiaTheme="minorEastAsia" w:hAnsiTheme="minorEastAsia" w:hint="eastAsia"/>
          <w:sz w:val="24"/>
          <w:lang w:eastAsia="zh-TW"/>
        </w:rPr>
        <w:t xml:space="preserve">　　　</w:t>
      </w:r>
      <w:bookmarkStart w:id="4" w:name="_Hlk163734206"/>
      <w:r w:rsidR="00EF2A9C">
        <w:rPr>
          <w:rFonts w:asciiTheme="minorEastAsia" w:eastAsiaTheme="minorEastAsia" w:hAnsiTheme="minorEastAsia" w:hint="eastAsia"/>
          <w:sz w:val="24"/>
          <w:lang w:eastAsia="zh-TW"/>
        </w:rPr>
        <w:t xml:space="preserve"> </w:t>
      </w:r>
      <w:r>
        <w:rPr>
          <w:rFonts w:asciiTheme="minorEastAsia" w:eastAsiaTheme="minorEastAsia" w:hAnsiTheme="minorEastAsia" w:hint="eastAsia"/>
          <w:sz w:val="24"/>
        </w:rPr>
        <w:t>＜</w:t>
      </w:r>
      <w:r w:rsidR="00D5332D">
        <w:rPr>
          <w:rFonts w:asciiTheme="minorEastAsia" w:eastAsiaTheme="minorEastAsia" w:hAnsiTheme="minorEastAsia" w:hint="eastAsia"/>
          <w:sz w:val="24"/>
        </w:rPr>
        <w:t>第3回</w:t>
      </w:r>
      <w:r>
        <w:rPr>
          <w:rFonts w:asciiTheme="minorEastAsia" w:eastAsiaTheme="minorEastAsia" w:hAnsiTheme="minorEastAsia" w:hint="eastAsia"/>
          <w:sz w:val="24"/>
        </w:rPr>
        <w:t>＞</w:t>
      </w:r>
      <w:r w:rsidR="00D5332D">
        <w:rPr>
          <w:rFonts w:asciiTheme="minorEastAsia" w:eastAsiaTheme="minorEastAsia" w:hAnsiTheme="minorEastAsia" w:hint="eastAsia"/>
          <w:sz w:val="24"/>
        </w:rPr>
        <w:t>各日16：00</w:t>
      </w:r>
      <w:r w:rsidR="00EF2A9C">
        <w:rPr>
          <w:rFonts w:asciiTheme="minorEastAsia" w:eastAsiaTheme="minorEastAsia" w:hAnsiTheme="minorEastAsia" w:hint="eastAsia"/>
          <w:sz w:val="24"/>
        </w:rPr>
        <w:t>～</w:t>
      </w:r>
      <w:r w:rsidR="00EF2A9C">
        <w:rPr>
          <w:rFonts w:asciiTheme="minorEastAsia" w:eastAsiaTheme="minorEastAsia" w:hAnsiTheme="minorEastAsia"/>
          <w:sz w:val="24"/>
        </w:rPr>
        <w:t>18:</w:t>
      </w:r>
      <w:r w:rsidR="00E92B05">
        <w:rPr>
          <w:rFonts w:asciiTheme="minorEastAsia" w:eastAsiaTheme="minorEastAsia" w:hAnsiTheme="minorEastAsia" w:hint="eastAsia"/>
          <w:sz w:val="24"/>
        </w:rPr>
        <w:t>0</w:t>
      </w:r>
      <w:r w:rsidR="00EF2A9C">
        <w:rPr>
          <w:rFonts w:asciiTheme="minorEastAsia" w:eastAsiaTheme="minorEastAsia" w:hAnsiTheme="minorEastAsia"/>
          <w:sz w:val="24"/>
        </w:rPr>
        <w:t>0</w:t>
      </w:r>
      <w:r w:rsidR="00EF2A9C">
        <w:rPr>
          <w:rFonts w:asciiTheme="minorEastAsia" w:eastAsiaTheme="minorEastAsia" w:hAnsiTheme="minorEastAsia" w:hint="eastAsia"/>
          <w:sz w:val="24"/>
        </w:rPr>
        <w:t>の2時間（質疑応答含む）</w:t>
      </w:r>
    </w:p>
    <w:p w14:paraId="3C13C111" w14:textId="482AFFD6" w:rsidR="00116577" w:rsidRDefault="00EF2A9C" w:rsidP="00EF2A9C">
      <w:pPr>
        <w:rPr>
          <w:rFonts w:asciiTheme="minorEastAsia" w:eastAsiaTheme="minorEastAsia" w:hAnsiTheme="minorEastAsia"/>
          <w:sz w:val="24"/>
          <w:lang w:eastAsia="zh-TW"/>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lang w:eastAsia="zh-TW"/>
        </w:rPr>
        <w:t>令和</w:t>
      </w:r>
      <w:r w:rsidR="003E4FF7">
        <w:rPr>
          <w:rFonts w:asciiTheme="minorEastAsia" w:eastAsiaTheme="minorEastAsia" w:hAnsiTheme="minorEastAsia" w:hint="eastAsia"/>
          <w:sz w:val="24"/>
          <w:lang w:eastAsia="zh-TW"/>
        </w:rPr>
        <w:t>7</w:t>
      </w:r>
      <w:r>
        <w:rPr>
          <w:rFonts w:asciiTheme="minorEastAsia" w:eastAsiaTheme="minorEastAsia" w:hAnsiTheme="minorEastAsia" w:hint="eastAsia"/>
          <w:sz w:val="24"/>
          <w:lang w:eastAsia="zh-TW"/>
        </w:rPr>
        <w:t>年1月中旬～</w:t>
      </w:r>
      <w:r w:rsidR="003E4FF7">
        <w:rPr>
          <w:rFonts w:asciiTheme="minorEastAsia" w:eastAsiaTheme="minorEastAsia" w:hAnsiTheme="minorEastAsia" w:hint="eastAsia"/>
          <w:sz w:val="24"/>
          <w:lang w:eastAsia="zh-TW"/>
        </w:rPr>
        <w:t>2</w:t>
      </w:r>
      <w:r>
        <w:rPr>
          <w:rFonts w:asciiTheme="minorEastAsia" w:eastAsiaTheme="minorEastAsia" w:hAnsiTheme="minorEastAsia" w:hint="eastAsia"/>
          <w:sz w:val="24"/>
          <w:lang w:eastAsia="zh-TW"/>
        </w:rPr>
        <w:t>月中旬　全5日間（予定）</w:t>
      </w:r>
    </w:p>
    <w:bookmarkEnd w:id="4"/>
    <w:p w14:paraId="225769ED" w14:textId="77777777" w:rsidR="00F1093A" w:rsidRDefault="00F1093A" w:rsidP="00CA1F85">
      <w:pPr>
        <w:ind w:firstLineChars="900" w:firstLine="2160"/>
        <w:rPr>
          <w:rFonts w:asciiTheme="minorEastAsia" w:eastAsiaTheme="minorEastAsia" w:hAnsiTheme="minorEastAsia"/>
          <w:sz w:val="24"/>
          <w:lang w:eastAsia="zh-TW"/>
        </w:rPr>
      </w:pPr>
    </w:p>
    <w:bookmarkEnd w:id="2"/>
    <w:p w14:paraId="11D8E2D8" w14:textId="7201A3E3" w:rsidR="003737F5" w:rsidRDefault="0037520B" w:rsidP="0037520B">
      <w:pPr>
        <w:rPr>
          <w:rFonts w:asciiTheme="minorEastAsia" w:eastAsiaTheme="minorEastAsia" w:hAnsiTheme="minorEastAsia"/>
          <w:sz w:val="24"/>
        </w:rPr>
      </w:pPr>
      <w:r>
        <w:rPr>
          <w:rFonts w:asciiTheme="minorEastAsia" w:eastAsiaTheme="minorEastAsia" w:hAnsiTheme="minorEastAsia" w:hint="eastAsia"/>
          <w:sz w:val="24"/>
          <w:lang w:eastAsia="zh-TW"/>
        </w:rPr>
        <w:t xml:space="preserve">　　</w:t>
      </w:r>
      <w:bookmarkStart w:id="5" w:name="_Hlk130209619"/>
      <w:r>
        <w:rPr>
          <w:rFonts w:asciiTheme="minorEastAsia" w:eastAsiaTheme="minorEastAsia" w:hAnsiTheme="minorEastAsia" w:hint="eastAsia"/>
          <w:sz w:val="24"/>
        </w:rPr>
        <w:t>【個別相談会】</w:t>
      </w:r>
    </w:p>
    <w:p w14:paraId="0A2A3A68" w14:textId="77777777" w:rsidR="00E92B05" w:rsidRDefault="003737F5" w:rsidP="003737F5">
      <w:pPr>
        <w:ind w:firstLineChars="354" w:firstLine="850"/>
        <w:rPr>
          <w:rFonts w:asciiTheme="minorEastAsia" w:eastAsiaTheme="minorEastAsia" w:hAnsiTheme="minorEastAsia"/>
          <w:sz w:val="24"/>
        </w:rPr>
      </w:pPr>
      <w:r>
        <w:rPr>
          <w:rFonts w:asciiTheme="minorEastAsia" w:eastAsiaTheme="minorEastAsia" w:hAnsiTheme="minorEastAsia" w:hint="eastAsia"/>
          <w:sz w:val="24"/>
        </w:rPr>
        <w:t>＜</w:t>
      </w:r>
      <w:r w:rsidR="00EF6278">
        <w:rPr>
          <w:rFonts w:asciiTheme="minorEastAsia" w:eastAsiaTheme="minorEastAsia" w:hAnsiTheme="minorEastAsia" w:hint="eastAsia"/>
          <w:sz w:val="24"/>
        </w:rPr>
        <w:t>集団セミナー</w:t>
      </w:r>
      <w:r w:rsidR="00E827B8">
        <w:rPr>
          <w:rFonts w:asciiTheme="minorEastAsia" w:eastAsiaTheme="minorEastAsia" w:hAnsiTheme="minorEastAsia" w:hint="eastAsia"/>
          <w:sz w:val="24"/>
        </w:rPr>
        <w:t>各回</w:t>
      </w:r>
      <w:r w:rsidR="00EF6278">
        <w:rPr>
          <w:rFonts w:asciiTheme="minorEastAsia" w:eastAsiaTheme="minorEastAsia" w:hAnsiTheme="minorEastAsia" w:hint="eastAsia"/>
          <w:sz w:val="24"/>
        </w:rPr>
        <w:t>終了後</w:t>
      </w:r>
      <w:r>
        <w:rPr>
          <w:rFonts w:asciiTheme="minorEastAsia" w:eastAsiaTheme="minorEastAsia" w:hAnsiTheme="minorEastAsia" w:hint="eastAsia"/>
          <w:sz w:val="24"/>
        </w:rPr>
        <w:t>＞</w:t>
      </w:r>
    </w:p>
    <w:p w14:paraId="484A1B18" w14:textId="40119CE8" w:rsidR="00E92B05" w:rsidRDefault="00E92B05" w:rsidP="003737F5">
      <w:pPr>
        <w:ind w:firstLineChars="354" w:firstLine="850"/>
        <w:rPr>
          <w:rFonts w:asciiTheme="minorEastAsia" w:eastAsiaTheme="minorEastAsia" w:hAnsiTheme="minorEastAsia"/>
          <w:color w:val="000000" w:themeColor="text1"/>
          <w:sz w:val="24"/>
        </w:rPr>
      </w:pPr>
      <w:bookmarkStart w:id="6" w:name="_Hlk163734233"/>
      <w:r>
        <w:rPr>
          <w:rFonts w:asciiTheme="minorEastAsia" w:eastAsiaTheme="minorEastAsia" w:hAnsiTheme="minorEastAsia" w:hint="eastAsia"/>
          <w:color w:val="000000" w:themeColor="text1"/>
          <w:sz w:val="24"/>
        </w:rPr>
        <w:t>（第1回目）</w:t>
      </w:r>
      <w:r w:rsidR="00EF6278" w:rsidRPr="00B235FD">
        <w:rPr>
          <w:rFonts w:asciiTheme="minorEastAsia" w:eastAsiaTheme="minorEastAsia" w:hAnsiTheme="minorEastAsia" w:hint="eastAsia"/>
          <w:color w:val="000000" w:themeColor="text1"/>
          <w:sz w:val="24"/>
        </w:rPr>
        <w:t>令和6年6月</w:t>
      </w:r>
      <w:r>
        <w:rPr>
          <w:rFonts w:asciiTheme="minorEastAsia" w:eastAsiaTheme="minorEastAsia" w:hAnsiTheme="minorEastAsia" w:hint="eastAsia"/>
          <w:color w:val="000000" w:themeColor="text1"/>
          <w:sz w:val="24"/>
        </w:rPr>
        <w:t xml:space="preserve">24日（月）・27日（木）　</w:t>
      </w:r>
    </w:p>
    <w:p w14:paraId="3EDBC07C" w14:textId="02388E4A" w:rsidR="00E92B05" w:rsidRDefault="00E92B05" w:rsidP="003737F5">
      <w:pPr>
        <w:ind w:firstLineChars="354" w:firstLine="85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（第2回目）令和6年</w:t>
      </w:r>
      <w:r w:rsidR="009F7DFC">
        <w:rPr>
          <w:rFonts w:asciiTheme="minorEastAsia" w:eastAsiaTheme="minorEastAsia" w:hAnsiTheme="minorEastAsia" w:hint="eastAsia"/>
          <w:color w:val="000000" w:themeColor="text1"/>
          <w:sz w:val="24"/>
        </w:rPr>
        <w:t>9月下旬</w:t>
      </w:r>
      <w:r>
        <w:rPr>
          <w:rFonts w:asciiTheme="minorEastAsia" w:eastAsiaTheme="minorEastAsia" w:hAnsiTheme="minorEastAsia" w:hint="eastAsia"/>
          <w:color w:val="000000" w:themeColor="text1"/>
          <w:sz w:val="24"/>
        </w:rPr>
        <w:t>（予定）</w:t>
      </w:r>
    </w:p>
    <w:p w14:paraId="234C7B0C" w14:textId="4CE2B0B5" w:rsidR="002B09AA" w:rsidRPr="00B235FD" w:rsidRDefault="00E92B05" w:rsidP="003737F5">
      <w:pPr>
        <w:ind w:firstLineChars="354" w:firstLine="85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（第3回目）令和7年</w:t>
      </w:r>
      <w:r w:rsidR="009F7DFC">
        <w:rPr>
          <w:rFonts w:asciiTheme="minorEastAsia" w:eastAsiaTheme="minorEastAsia" w:hAnsiTheme="minorEastAsia" w:hint="eastAsia"/>
          <w:color w:val="000000" w:themeColor="text1"/>
          <w:sz w:val="24"/>
        </w:rPr>
        <w:t>2月下旬</w:t>
      </w:r>
      <w:r>
        <w:rPr>
          <w:rFonts w:asciiTheme="minorEastAsia" w:eastAsiaTheme="minorEastAsia" w:hAnsiTheme="minorEastAsia" w:hint="eastAsia"/>
          <w:color w:val="000000" w:themeColor="text1"/>
          <w:sz w:val="24"/>
        </w:rPr>
        <w:t>（予定）</w:t>
      </w:r>
    </w:p>
    <w:p w14:paraId="598E1030" w14:textId="77777777" w:rsidR="00E92B05" w:rsidRDefault="00564EAD" w:rsidP="003737F5">
      <w:pPr>
        <w:ind w:firstLineChars="354" w:firstLine="850"/>
        <w:rPr>
          <w:rFonts w:asciiTheme="minorEastAsia" w:eastAsiaTheme="minorEastAsia" w:hAnsiTheme="minorEastAsia"/>
          <w:sz w:val="24"/>
        </w:rPr>
      </w:pPr>
      <w:r w:rsidRPr="0062347A">
        <w:rPr>
          <w:rFonts w:asciiTheme="minorEastAsia" w:eastAsiaTheme="minorEastAsia" w:hAnsiTheme="minorEastAsia" w:hint="eastAsia"/>
          <w:sz w:val="24"/>
        </w:rPr>
        <w:t>各</w:t>
      </w:r>
      <w:r w:rsidR="002B09AA" w:rsidRPr="0062347A">
        <w:rPr>
          <w:rFonts w:asciiTheme="minorEastAsia" w:eastAsiaTheme="minorEastAsia" w:hAnsiTheme="minorEastAsia" w:hint="eastAsia"/>
          <w:sz w:val="24"/>
        </w:rPr>
        <w:t>回</w:t>
      </w:r>
      <w:r w:rsidR="00EF6278">
        <w:rPr>
          <w:rFonts w:asciiTheme="minorEastAsia" w:eastAsiaTheme="minorEastAsia" w:hAnsiTheme="minorEastAsia" w:hint="eastAsia"/>
          <w:sz w:val="24"/>
        </w:rPr>
        <w:t>10</w:t>
      </w:r>
      <w:r w:rsidR="0037520B" w:rsidRPr="0062347A">
        <w:rPr>
          <w:rFonts w:asciiTheme="minorEastAsia" w:eastAsiaTheme="minorEastAsia" w:hAnsiTheme="minorEastAsia" w:hint="eastAsia"/>
          <w:sz w:val="24"/>
        </w:rPr>
        <w:t>:00</w:t>
      </w:r>
      <w:r w:rsidR="00E92B05">
        <w:rPr>
          <w:rFonts w:asciiTheme="minorEastAsia" w:eastAsiaTheme="minorEastAsia" w:hAnsiTheme="minorEastAsia" w:hint="eastAsia"/>
          <w:sz w:val="24"/>
        </w:rPr>
        <w:t>～12：00、13：00</w:t>
      </w:r>
      <w:r w:rsidR="0037520B" w:rsidRPr="0062347A">
        <w:rPr>
          <w:rFonts w:asciiTheme="minorEastAsia" w:eastAsiaTheme="minorEastAsia" w:hAnsiTheme="minorEastAsia" w:hint="eastAsia"/>
          <w:sz w:val="24"/>
        </w:rPr>
        <w:t>～1</w:t>
      </w:r>
      <w:r w:rsidR="00EF6278">
        <w:rPr>
          <w:rFonts w:asciiTheme="minorEastAsia" w:eastAsiaTheme="minorEastAsia" w:hAnsiTheme="minorEastAsia" w:hint="eastAsia"/>
          <w:sz w:val="24"/>
        </w:rPr>
        <w:t>6</w:t>
      </w:r>
      <w:r w:rsidR="0037520B" w:rsidRPr="0062347A">
        <w:rPr>
          <w:rFonts w:asciiTheme="minorEastAsia" w:eastAsiaTheme="minorEastAsia" w:hAnsiTheme="minorEastAsia" w:hint="eastAsia"/>
          <w:sz w:val="24"/>
        </w:rPr>
        <w:t>:00</w:t>
      </w:r>
      <w:r w:rsidR="002B09AA" w:rsidRPr="0062347A">
        <w:rPr>
          <w:rFonts w:asciiTheme="minorEastAsia" w:eastAsiaTheme="minorEastAsia" w:hAnsiTheme="minorEastAsia" w:hint="eastAsia"/>
          <w:sz w:val="24"/>
        </w:rPr>
        <w:t>の</w:t>
      </w:r>
      <w:r w:rsidR="00EF6278">
        <w:rPr>
          <w:rFonts w:asciiTheme="minorEastAsia" w:eastAsiaTheme="minorEastAsia" w:hAnsiTheme="minorEastAsia" w:hint="eastAsia"/>
          <w:sz w:val="24"/>
        </w:rPr>
        <w:t>5</w:t>
      </w:r>
      <w:r w:rsidR="002B09AA" w:rsidRPr="0062347A">
        <w:rPr>
          <w:rFonts w:asciiTheme="minorEastAsia" w:eastAsiaTheme="minorEastAsia" w:hAnsiTheme="minorEastAsia" w:hint="eastAsia"/>
          <w:sz w:val="24"/>
        </w:rPr>
        <w:t>時間</w:t>
      </w:r>
      <w:r w:rsidR="0037520B" w:rsidRPr="00A01D28">
        <w:rPr>
          <w:rFonts w:asciiTheme="minorEastAsia" w:eastAsiaTheme="minorEastAsia" w:hAnsiTheme="minorEastAsia" w:hint="eastAsia"/>
          <w:sz w:val="24"/>
        </w:rPr>
        <w:t>（事前予約制・1名につき</w:t>
      </w:r>
    </w:p>
    <w:p w14:paraId="6810DCAE" w14:textId="7E27D7C8" w:rsidR="0037520B" w:rsidRDefault="0037520B" w:rsidP="003737F5">
      <w:pPr>
        <w:ind w:firstLineChars="354" w:firstLine="850"/>
        <w:rPr>
          <w:rFonts w:asciiTheme="minorEastAsia" w:eastAsiaTheme="minorEastAsia" w:hAnsiTheme="minorEastAsia"/>
          <w:sz w:val="24"/>
        </w:rPr>
      </w:pPr>
      <w:r w:rsidRPr="00A01D28">
        <w:rPr>
          <w:rFonts w:asciiTheme="minorEastAsia" w:eastAsiaTheme="minorEastAsia" w:hAnsiTheme="minorEastAsia" w:hint="eastAsia"/>
          <w:sz w:val="24"/>
        </w:rPr>
        <w:lastRenderedPageBreak/>
        <w:t>1時間程度）</w:t>
      </w:r>
    </w:p>
    <w:p w14:paraId="7E2D3493" w14:textId="18FA3F9D" w:rsidR="00F1093A" w:rsidRDefault="002B09AA" w:rsidP="00EF2A9C">
      <w:pPr>
        <w:rPr>
          <w:rFonts w:asciiTheme="minorEastAsia" w:eastAsiaTheme="minorEastAsia" w:hAnsiTheme="minorEastAsia"/>
          <w:sz w:val="24"/>
        </w:rPr>
      </w:pPr>
      <w:r>
        <w:rPr>
          <w:rFonts w:asciiTheme="minorEastAsia" w:eastAsiaTheme="minorEastAsia" w:hAnsiTheme="minorEastAsia" w:hint="eastAsia"/>
          <w:sz w:val="24"/>
        </w:rPr>
        <w:t xml:space="preserve">　　　 対象者：令和</w:t>
      </w:r>
      <w:r w:rsidR="00E92B05">
        <w:rPr>
          <w:rFonts w:asciiTheme="minorEastAsia" w:eastAsiaTheme="minorEastAsia" w:hAnsiTheme="minorEastAsia" w:hint="eastAsia"/>
          <w:sz w:val="24"/>
        </w:rPr>
        <w:t>5</w:t>
      </w:r>
      <w:r>
        <w:rPr>
          <w:rFonts w:asciiTheme="minorEastAsia" w:eastAsiaTheme="minorEastAsia" w:hAnsiTheme="minorEastAsia" w:hint="eastAsia"/>
          <w:sz w:val="24"/>
        </w:rPr>
        <w:t>年度受講者フォローアップ及び令和</w:t>
      </w:r>
      <w:r w:rsidR="00E92B05">
        <w:rPr>
          <w:rFonts w:asciiTheme="minorEastAsia" w:eastAsiaTheme="minorEastAsia" w:hAnsiTheme="minorEastAsia" w:hint="eastAsia"/>
          <w:sz w:val="24"/>
        </w:rPr>
        <w:t>6</w:t>
      </w:r>
      <w:r>
        <w:rPr>
          <w:rFonts w:asciiTheme="minorEastAsia" w:eastAsiaTheme="minorEastAsia" w:hAnsiTheme="minorEastAsia" w:hint="eastAsia"/>
          <w:sz w:val="24"/>
        </w:rPr>
        <w:t>年度受講者</w:t>
      </w:r>
    </w:p>
    <w:p w14:paraId="4EC05927" w14:textId="5EB18618" w:rsidR="00730572" w:rsidRDefault="00730572" w:rsidP="00730572">
      <w:pPr>
        <w:ind w:leftChars="400" w:left="1080" w:hangingChars="100" w:hanging="240"/>
        <w:rPr>
          <w:rFonts w:asciiTheme="minorEastAsia" w:eastAsiaTheme="minorEastAsia" w:hAnsiTheme="minorEastAsia"/>
          <w:sz w:val="24"/>
        </w:rPr>
      </w:pPr>
      <w:bookmarkStart w:id="7" w:name="_Hlk130229944"/>
      <w:r w:rsidRPr="00ED42BE">
        <w:rPr>
          <w:rFonts w:asciiTheme="minorEastAsia" w:eastAsiaTheme="minorEastAsia" w:hAnsiTheme="minorEastAsia" w:hint="eastAsia"/>
          <w:sz w:val="24"/>
        </w:rPr>
        <w:t>※昨年は</w:t>
      </w:r>
      <w:r w:rsidR="00EF6278">
        <w:rPr>
          <w:rFonts w:asciiTheme="minorEastAsia" w:eastAsiaTheme="minorEastAsia" w:hAnsiTheme="minorEastAsia" w:hint="eastAsia"/>
          <w:sz w:val="24"/>
        </w:rPr>
        <w:t>個別相談を継続して月に2回行っておりましたが、今年は</w:t>
      </w:r>
      <w:r w:rsidRPr="00ED42BE">
        <w:rPr>
          <w:rFonts w:asciiTheme="minorEastAsia" w:eastAsiaTheme="minorEastAsia" w:hAnsiTheme="minorEastAsia" w:hint="eastAsia"/>
          <w:sz w:val="24"/>
        </w:rPr>
        <w:t>集団セミナー</w:t>
      </w:r>
      <w:r>
        <w:rPr>
          <w:rFonts w:asciiTheme="minorEastAsia" w:eastAsiaTheme="minorEastAsia" w:hAnsiTheme="minorEastAsia" w:hint="eastAsia"/>
          <w:sz w:val="24"/>
        </w:rPr>
        <w:t>終了</w:t>
      </w:r>
      <w:r w:rsidRPr="00ED42BE">
        <w:rPr>
          <w:rFonts w:asciiTheme="minorEastAsia" w:eastAsiaTheme="minorEastAsia" w:hAnsiTheme="minorEastAsia" w:hint="eastAsia"/>
          <w:sz w:val="24"/>
        </w:rPr>
        <w:t>後、個別相談会を</w:t>
      </w:r>
      <w:r>
        <w:rPr>
          <w:rFonts w:asciiTheme="minorEastAsia" w:eastAsiaTheme="minorEastAsia" w:hAnsiTheme="minorEastAsia" w:hint="eastAsia"/>
          <w:sz w:val="24"/>
        </w:rPr>
        <w:t>各回ごとに</w:t>
      </w:r>
      <w:r w:rsidRPr="00ED42BE">
        <w:rPr>
          <w:rFonts w:asciiTheme="minorEastAsia" w:eastAsiaTheme="minorEastAsia" w:hAnsiTheme="minorEastAsia" w:hint="eastAsia"/>
          <w:sz w:val="24"/>
        </w:rPr>
        <w:t>実施</w:t>
      </w:r>
      <w:r w:rsidR="00E827B8">
        <w:rPr>
          <w:rFonts w:asciiTheme="minorEastAsia" w:eastAsiaTheme="minorEastAsia" w:hAnsiTheme="minorEastAsia" w:hint="eastAsia"/>
          <w:sz w:val="24"/>
        </w:rPr>
        <w:t>とします。</w:t>
      </w:r>
    </w:p>
    <w:bookmarkEnd w:id="7"/>
    <w:bookmarkEnd w:id="6"/>
    <w:p w14:paraId="2DA09240" w14:textId="77777777" w:rsidR="00730572" w:rsidRPr="00F7063E" w:rsidRDefault="00730572" w:rsidP="00EF2A9C">
      <w:pPr>
        <w:rPr>
          <w:rFonts w:asciiTheme="minorEastAsia" w:eastAsiaTheme="minorEastAsia" w:hAnsiTheme="minorEastAsia"/>
          <w:sz w:val="24"/>
        </w:rPr>
      </w:pPr>
    </w:p>
    <w:bookmarkEnd w:id="1"/>
    <w:bookmarkEnd w:id="5"/>
    <w:p w14:paraId="19962A84" w14:textId="77777777" w:rsidR="00B70B57" w:rsidRDefault="006D294B" w:rsidP="00B70B57">
      <w:pPr>
        <w:rPr>
          <w:rFonts w:asciiTheme="minorEastAsia" w:eastAsiaTheme="minorEastAsia" w:hAnsiTheme="minorEastAsia"/>
          <w:sz w:val="24"/>
        </w:rPr>
      </w:pPr>
      <w:r w:rsidRPr="006C1648">
        <w:rPr>
          <w:rFonts w:asciiTheme="minorEastAsia" w:eastAsiaTheme="minorEastAsia" w:hAnsiTheme="minorEastAsia" w:hint="eastAsia"/>
          <w:sz w:val="24"/>
        </w:rPr>
        <w:t>３</w:t>
      </w:r>
      <w:r w:rsidRPr="006C1648">
        <w:rPr>
          <w:rFonts w:asciiTheme="minorEastAsia" w:eastAsiaTheme="minorEastAsia" w:hAnsiTheme="minorEastAsia"/>
          <w:sz w:val="24"/>
        </w:rPr>
        <w:t xml:space="preserve">　</w:t>
      </w:r>
      <w:r w:rsidR="00D22684" w:rsidRPr="006C1648">
        <w:rPr>
          <w:rFonts w:asciiTheme="minorEastAsia" w:eastAsiaTheme="minorEastAsia" w:hAnsiTheme="minorEastAsia" w:hint="eastAsia"/>
          <w:sz w:val="24"/>
        </w:rPr>
        <w:t>開催場所</w:t>
      </w:r>
      <w:bookmarkStart w:id="8" w:name="_Hlk104502075"/>
    </w:p>
    <w:p w14:paraId="16002980" w14:textId="77777777" w:rsidR="00B70B57" w:rsidRDefault="00B70B57" w:rsidP="00B70B57">
      <w:pPr>
        <w:ind w:firstLineChars="200" w:firstLine="480"/>
        <w:rPr>
          <w:rFonts w:ascii="ＭＳ 明朝" w:hAnsi="ＭＳ 明朝" w:cs="Arial"/>
          <w:sz w:val="24"/>
          <w:szCs w:val="24"/>
          <w:shd w:val="clear" w:color="auto" w:fill="FFFFFF"/>
        </w:rPr>
      </w:pPr>
      <w:bookmarkStart w:id="9" w:name="_Hlk164063963"/>
      <w:r>
        <w:rPr>
          <w:rFonts w:ascii="ＭＳ 明朝" w:hAnsi="ＭＳ 明朝" w:cs="Arial" w:hint="eastAsia"/>
          <w:sz w:val="24"/>
          <w:szCs w:val="24"/>
          <w:shd w:val="clear" w:color="auto" w:fill="FFFFFF"/>
        </w:rPr>
        <w:t>（メイン会場）</w:t>
      </w:r>
    </w:p>
    <w:p w14:paraId="4C814145" w14:textId="30E9D795" w:rsidR="00B70B57" w:rsidRDefault="00B70B57" w:rsidP="00B70B57">
      <w:pPr>
        <w:ind w:firstLineChars="300" w:firstLine="720"/>
        <w:rPr>
          <w:rFonts w:ascii="ＭＳ 明朝" w:hAnsi="ＭＳ 明朝" w:cs="Arial"/>
          <w:sz w:val="24"/>
          <w:szCs w:val="24"/>
          <w:shd w:val="clear" w:color="auto" w:fill="FFFFFF"/>
        </w:rPr>
      </w:pPr>
      <w:r>
        <w:rPr>
          <w:rFonts w:ascii="ＭＳ 明朝" w:hAnsi="ＭＳ 明朝" w:cs="Arial" w:hint="eastAsia"/>
          <w:sz w:val="24"/>
          <w:szCs w:val="24"/>
          <w:shd w:val="clear" w:color="auto" w:fill="FFFFFF"/>
        </w:rPr>
        <w:t>熊本県商工会連合会8階第1・第2会議室、及びオンライン（ZOOM）</w:t>
      </w:r>
    </w:p>
    <w:p w14:paraId="15B1C84A" w14:textId="6F98E54D" w:rsidR="00B70B57" w:rsidRPr="00B70B57" w:rsidRDefault="00B70B57" w:rsidP="00B70B57">
      <w:pPr>
        <w:ind w:firstLineChars="300" w:firstLine="720"/>
        <w:rPr>
          <w:rFonts w:ascii="ＭＳ 明朝" w:hAnsi="ＭＳ 明朝"/>
          <w:sz w:val="24"/>
          <w:szCs w:val="24"/>
        </w:rPr>
      </w:pPr>
      <w:r w:rsidRPr="00B70B57">
        <w:rPr>
          <w:rFonts w:ascii="ＭＳ 明朝" w:hAnsi="ＭＳ 明朝" w:cs="Arial"/>
          <w:color w:val="222222"/>
          <w:sz w:val="24"/>
          <w:szCs w:val="24"/>
          <w:shd w:val="clear" w:color="auto" w:fill="FFFFFF"/>
        </w:rPr>
        <w:t>〒</w:t>
      </w:r>
      <w:r w:rsidRPr="00B70B57">
        <w:rPr>
          <w:rFonts w:ascii="ＭＳ 明朝" w:hAnsi="ＭＳ 明朝" w:cs="Arial" w:hint="eastAsia"/>
          <w:color w:val="222222"/>
          <w:sz w:val="24"/>
          <w:szCs w:val="24"/>
          <w:shd w:val="clear" w:color="auto" w:fill="FFFFFF"/>
        </w:rPr>
        <w:t>860-0801　熊本市中央区安政町3番13号</w:t>
      </w:r>
    </w:p>
    <w:p w14:paraId="11EF3CC3" w14:textId="77777777" w:rsidR="00B70B57" w:rsidRDefault="00B70B57" w:rsidP="00ED2760">
      <w:pPr>
        <w:pStyle w:val="af2"/>
        <w:ind w:leftChars="0" w:left="480"/>
        <w:rPr>
          <w:rFonts w:asciiTheme="minorEastAsia" w:eastAsiaTheme="minorEastAsia" w:hAnsiTheme="minorEastAsia"/>
          <w:sz w:val="24"/>
        </w:rPr>
      </w:pPr>
    </w:p>
    <w:p w14:paraId="605D78A7" w14:textId="6F75B6B5" w:rsidR="00B70B57" w:rsidRDefault="00B70B57" w:rsidP="00ED2760">
      <w:pPr>
        <w:pStyle w:val="af2"/>
        <w:ind w:leftChars="0" w:left="480"/>
        <w:rPr>
          <w:rFonts w:asciiTheme="minorEastAsia" w:eastAsiaTheme="minorEastAsia" w:hAnsiTheme="minorEastAsia"/>
          <w:sz w:val="24"/>
        </w:rPr>
      </w:pPr>
      <w:r>
        <w:rPr>
          <w:rFonts w:asciiTheme="minorEastAsia" w:eastAsiaTheme="minorEastAsia" w:hAnsiTheme="minorEastAsia" w:hint="eastAsia"/>
          <w:sz w:val="24"/>
        </w:rPr>
        <w:t>（サテライト会場）</w:t>
      </w:r>
    </w:p>
    <w:p w14:paraId="2D40ED49" w14:textId="445E3362" w:rsidR="00B70B57" w:rsidRDefault="00B70B57" w:rsidP="00ED2760">
      <w:pPr>
        <w:pStyle w:val="af2"/>
        <w:ind w:leftChars="0" w:left="480"/>
        <w:rPr>
          <w:rFonts w:asciiTheme="minorEastAsia" w:eastAsiaTheme="minorEastAsia" w:hAnsiTheme="minorEastAsia"/>
          <w:sz w:val="24"/>
        </w:rPr>
      </w:pPr>
      <w:r>
        <w:rPr>
          <w:rFonts w:asciiTheme="minorEastAsia" w:eastAsiaTheme="minorEastAsia" w:hAnsiTheme="minorEastAsia" w:hint="eastAsia"/>
          <w:sz w:val="24"/>
        </w:rPr>
        <w:t xml:space="preserve">　熊本市託麻商工会</w:t>
      </w:r>
    </w:p>
    <w:p w14:paraId="50A175C4" w14:textId="574258BE" w:rsidR="00B70B57" w:rsidRDefault="00B70B57" w:rsidP="00ED2760">
      <w:pPr>
        <w:pStyle w:val="af2"/>
        <w:ind w:leftChars="0" w:left="480"/>
        <w:rPr>
          <w:rFonts w:asciiTheme="minorEastAsia" w:eastAsiaTheme="minorEastAsia" w:hAnsiTheme="minorEastAsia"/>
          <w:sz w:val="24"/>
          <w:lang w:eastAsia="zh-TW"/>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lang w:eastAsia="zh-TW"/>
        </w:rPr>
        <w:t>〒861-8038　熊本市東区長嶺東7-9-8</w:t>
      </w:r>
    </w:p>
    <w:p w14:paraId="40355FED" w14:textId="17721E4D" w:rsidR="00B70B57" w:rsidRDefault="00B70B57" w:rsidP="00B70B57">
      <w:pPr>
        <w:pStyle w:val="af2"/>
        <w:ind w:leftChars="0" w:left="960" w:hangingChars="400" w:hanging="960"/>
        <w:rPr>
          <w:rFonts w:asciiTheme="minorEastAsia" w:eastAsiaTheme="minorEastAsia" w:hAnsiTheme="minorEastAsia"/>
          <w:sz w:val="24"/>
        </w:rPr>
      </w:pPr>
      <w:r>
        <w:rPr>
          <w:rFonts w:asciiTheme="minorEastAsia" w:eastAsiaTheme="minorEastAsia" w:hAnsiTheme="minorEastAsia" w:hint="eastAsia"/>
          <w:sz w:val="24"/>
          <w:lang w:eastAsia="zh-TW"/>
        </w:rPr>
        <w:t xml:space="preserve">　　　</w:t>
      </w:r>
      <w:r>
        <w:rPr>
          <w:rFonts w:asciiTheme="minorEastAsia" w:eastAsiaTheme="minorEastAsia" w:hAnsiTheme="minorEastAsia" w:hint="eastAsia"/>
          <w:sz w:val="24"/>
        </w:rPr>
        <w:t>※メイン会場の講義内容をオンライン配信にて集団受講できる会場とな　っています。</w:t>
      </w:r>
    </w:p>
    <w:bookmarkEnd w:id="9"/>
    <w:p w14:paraId="16B9C474" w14:textId="77777777" w:rsidR="00B70B57" w:rsidRPr="00ED2760" w:rsidRDefault="00B70B57" w:rsidP="00B70B57">
      <w:pPr>
        <w:pStyle w:val="af2"/>
        <w:ind w:leftChars="0" w:left="960" w:hangingChars="400" w:hanging="960"/>
        <w:rPr>
          <w:rFonts w:asciiTheme="minorEastAsia" w:eastAsiaTheme="minorEastAsia" w:hAnsiTheme="minorEastAsia"/>
          <w:sz w:val="24"/>
        </w:rPr>
      </w:pPr>
    </w:p>
    <w:bookmarkEnd w:id="8"/>
    <w:p w14:paraId="2126CAB2" w14:textId="3B3CEBF7" w:rsidR="00380663" w:rsidRDefault="00380663" w:rsidP="006D294B">
      <w:pPr>
        <w:rPr>
          <w:rFonts w:asciiTheme="minorEastAsia" w:eastAsiaTheme="minorEastAsia" w:hAnsiTheme="minorEastAsia"/>
          <w:sz w:val="24"/>
        </w:rPr>
      </w:pPr>
      <w:r>
        <w:rPr>
          <w:rFonts w:asciiTheme="minorEastAsia" w:eastAsiaTheme="minorEastAsia" w:hAnsiTheme="minorEastAsia" w:hint="eastAsia"/>
          <w:sz w:val="24"/>
        </w:rPr>
        <w:t>４　対象者</w:t>
      </w:r>
    </w:p>
    <w:p w14:paraId="2B352D5C" w14:textId="5F2AC282" w:rsidR="00380663" w:rsidRDefault="00380663" w:rsidP="006D294B">
      <w:pPr>
        <w:rPr>
          <w:rFonts w:asciiTheme="minorEastAsia" w:eastAsiaTheme="minorEastAsia" w:hAnsiTheme="minorEastAsia"/>
          <w:sz w:val="24"/>
        </w:rPr>
      </w:pPr>
      <w:r>
        <w:rPr>
          <w:rFonts w:asciiTheme="minorEastAsia" w:eastAsiaTheme="minorEastAsia" w:hAnsiTheme="minorEastAsia" w:hint="eastAsia"/>
          <w:sz w:val="24"/>
        </w:rPr>
        <w:t xml:space="preserve">　　　　創業を予定している方、創業に関する知識を習得したい方</w:t>
      </w:r>
    </w:p>
    <w:p w14:paraId="0674DA9C" w14:textId="4BF33CEE" w:rsidR="00380663" w:rsidRDefault="00380663" w:rsidP="006D294B">
      <w:pPr>
        <w:rPr>
          <w:rFonts w:asciiTheme="minorEastAsia" w:eastAsiaTheme="minorEastAsia" w:hAnsiTheme="minorEastAsia"/>
          <w:sz w:val="24"/>
        </w:rPr>
      </w:pPr>
    </w:p>
    <w:p w14:paraId="74777836" w14:textId="6790C6A0" w:rsidR="00380663" w:rsidRDefault="00380663" w:rsidP="006D294B">
      <w:pPr>
        <w:rPr>
          <w:rFonts w:asciiTheme="minorEastAsia" w:eastAsiaTheme="minorEastAsia" w:hAnsiTheme="minorEastAsia"/>
          <w:sz w:val="24"/>
          <w:lang w:eastAsia="zh-TW"/>
        </w:rPr>
      </w:pPr>
      <w:bookmarkStart w:id="10" w:name="_Hlk104502200"/>
      <w:r>
        <w:rPr>
          <w:rFonts w:asciiTheme="minorEastAsia" w:eastAsiaTheme="minorEastAsia" w:hAnsiTheme="minorEastAsia" w:hint="eastAsia"/>
          <w:sz w:val="24"/>
          <w:lang w:eastAsia="zh-TW"/>
        </w:rPr>
        <w:t>５　定　員</w:t>
      </w:r>
    </w:p>
    <w:p w14:paraId="469E4179" w14:textId="77777777" w:rsidR="00B70B57" w:rsidRDefault="00380663" w:rsidP="006D294B">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w:t>
      </w:r>
      <w:bookmarkStart w:id="11" w:name="_Hlk164063975"/>
      <w:r w:rsidR="006C1648">
        <w:rPr>
          <w:rFonts w:asciiTheme="minorEastAsia" w:eastAsiaTheme="minorEastAsia" w:hAnsiTheme="minorEastAsia" w:hint="eastAsia"/>
          <w:sz w:val="24"/>
          <w:lang w:eastAsia="zh-TW"/>
        </w:rPr>
        <w:t>各回</w:t>
      </w:r>
      <w:r w:rsidR="00C949C8">
        <w:rPr>
          <w:rFonts w:asciiTheme="minorEastAsia" w:eastAsiaTheme="minorEastAsia" w:hAnsiTheme="minorEastAsia" w:hint="eastAsia"/>
          <w:sz w:val="24"/>
          <w:lang w:eastAsia="zh-TW"/>
        </w:rPr>
        <w:t>1</w:t>
      </w:r>
      <w:r w:rsidR="00B70B57">
        <w:rPr>
          <w:rFonts w:asciiTheme="minorEastAsia" w:eastAsiaTheme="minorEastAsia" w:hAnsiTheme="minorEastAsia" w:hint="eastAsia"/>
          <w:sz w:val="24"/>
          <w:lang w:eastAsia="zh-TW"/>
        </w:rPr>
        <w:t>20</w:t>
      </w:r>
      <w:r>
        <w:rPr>
          <w:rFonts w:asciiTheme="minorEastAsia" w:eastAsiaTheme="minorEastAsia" w:hAnsiTheme="minorEastAsia" w:hint="eastAsia"/>
          <w:sz w:val="24"/>
          <w:lang w:eastAsia="zh-TW"/>
        </w:rPr>
        <w:t>名</w:t>
      </w:r>
    </w:p>
    <w:p w14:paraId="76D7DBAB" w14:textId="40428B9C" w:rsidR="006C1648" w:rsidRDefault="006C1648" w:rsidP="00B70B57">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w:t>
      </w:r>
      <w:r w:rsidR="00240058">
        <w:rPr>
          <w:rFonts w:asciiTheme="minorEastAsia" w:eastAsiaTheme="minorEastAsia" w:hAnsiTheme="minorEastAsia" w:hint="eastAsia"/>
          <w:sz w:val="24"/>
        </w:rPr>
        <w:t>会場受講</w:t>
      </w:r>
      <w:r w:rsidR="00C949C8">
        <w:rPr>
          <w:rFonts w:asciiTheme="minorEastAsia" w:eastAsiaTheme="minorEastAsia" w:hAnsiTheme="minorEastAsia" w:hint="eastAsia"/>
          <w:sz w:val="24"/>
        </w:rPr>
        <w:t>40</w:t>
      </w:r>
      <w:r>
        <w:rPr>
          <w:rFonts w:asciiTheme="minorEastAsia" w:eastAsiaTheme="minorEastAsia" w:hAnsiTheme="minorEastAsia" w:hint="eastAsia"/>
          <w:sz w:val="24"/>
        </w:rPr>
        <w:t>名、オンライン</w:t>
      </w:r>
      <w:r w:rsidR="00A61A09">
        <w:rPr>
          <w:rFonts w:asciiTheme="minorEastAsia" w:eastAsiaTheme="minorEastAsia" w:hAnsiTheme="minorEastAsia" w:hint="eastAsia"/>
          <w:sz w:val="24"/>
        </w:rPr>
        <w:t>受講</w:t>
      </w:r>
      <w:r w:rsidR="00C949C8">
        <w:rPr>
          <w:rFonts w:asciiTheme="minorEastAsia" w:eastAsiaTheme="minorEastAsia" w:hAnsiTheme="minorEastAsia" w:hint="eastAsia"/>
          <w:sz w:val="24"/>
        </w:rPr>
        <w:t>60</w:t>
      </w:r>
      <w:r>
        <w:rPr>
          <w:rFonts w:asciiTheme="minorEastAsia" w:eastAsiaTheme="minorEastAsia" w:hAnsiTheme="minorEastAsia" w:hint="eastAsia"/>
          <w:sz w:val="24"/>
        </w:rPr>
        <w:t>名</w:t>
      </w:r>
      <w:r w:rsidR="00B70B57">
        <w:rPr>
          <w:rFonts w:asciiTheme="minorEastAsia" w:eastAsiaTheme="minorEastAsia" w:hAnsiTheme="minorEastAsia" w:hint="eastAsia"/>
          <w:sz w:val="24"/>
        </w:rPr>
        <w:t>、サテライト会場受講20名</w:t>
      </w:r>
      <w:r>
        <w:rPr>
          <w:rFonts w:asciiTheme="minorEastAsia" w:eastAsiaTheme="minorEastAsia" w:hAnsiTheme="minorEastAsia" w:hint="eastAsia"/>
          <w:sz w:val="24"/>
        </w:rPr>
        <w:t>）</w:t>
      </w:r>
    </w:p>
    <w:p w14:paraId="2078A6F1" w14:textId="4D305A11" w:rsidR="00380663" w:rsidRDefault="00380663" w:rsidP="006C1648">
      <w:pPr>
        <w:ind w:firstLineChars="400" w:firstLine="960"/>
        <w:rPr>
          <w:rFonts w:asciiTheme="minorEastAsia" w:eastAsiaTheme="minorEastAsia" w:hAnsiTheme="minorEastAsia"/>
          <w:sz w:val="24"/>
        </w:rPr>
      </w:pPr>
      <w:r>
        <w:rPr>
          <w:rFonts w:asciiTheme="minorEastAsia" w:eastAsiaTheme="minorEastAsia" w:hAnsiTheme="minorEastAsia" w:hint="eastAsia"/>
          <w:sz w:val="24"/>
        </w:rPr>
        <w:t>※定員に達し次第締め切り</w:t>
      </w:r>
      <w:r w:rsidR="00240058">
        <w:rPr>
          <w:rFonts w:asciiTheme="minorEastAsia" w:eastAsiaTheme="minorEastAsia" w:hAnsiTheme="minorEastAsia" w:hint="eastAsia"/>
          <w:sz w:val="24"/>
        </w:rPr>
        <w:t>となります。</w:t>
      </w:r>
    </w:p>
    <w:bookmarkEnd w:id="10"/>
    <w:bookmarkEnd w:id="11"/>
    <w:p w14:paraId="3EA81400" w14:textId="77777777" w:rsidR="00380663" w:rsidRDefault="00380663" w:rsidP="006D294B">
      <w:pPr>
        <w:rPr>
          <w:rFonts w:asciiTheme="minorEastAsia" w:eastAsiaTheme="minorEastAsia" w:hAnsiTheme="minorEastAsia"/>
          <w:sz w:val="24"/>
        </w:rPr>
      </w:pPr>
    </w:p>
    <w:p w14:paraId="4D756162" w14:textId="2370EF18" w:rsidR="00380663" w:rsidRDefault="00380663" w:rsidP="006D294B">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６　受講料</w:t>
      </w:r>
    </w:p>
    <w:p w14:paraId="3E913A52" w14:textId="330AF355" w:rsidR="00380663" w:rsidRDefault="00380663" w:rsidP="006D294B">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無料</w:t>
      </w:r>
    </w:p>
    <w:p w14:paraId="4625C25E" w14:textId="77777777" w:rsidR="00A61A09" w:rsidRDefault="00A61A09" w:rsidP="006D294B">
      <w:pPr>
        <w:rPr>
          <w:rFonts w:asciiTheme="minorEastAsia" w:eastAsiaTheme="minorEastAsia" w:hAnsiTheme="minorEastAsia"/>
          <w:sz w:val="24"/>
          <w:lang w:eastAsia="zh-TW"/>
        </w:rPr>
      </w:pPr>
    </w:p>
    <w:p w14:paraId="3F9A8DC2" w14:textId="47217342" w:rsidR="003B63E6" w:rsidRPr="006D294B" w:rsidRDefault="00380663" w:rsidP="006D294B">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７</w:t>
      </w:r>
      <w:r w:rsidR="006D294B">
        <w:rPr>
          <w:rFonts w:asciiTheme="minorEastAsia" w:eastAsiaTheme="minorEastAsia" w:hAnsiTheme="minorEastAsia"/>
          <w:sz w:val="24"/>
          <w:lang w:eastAsia="zh-TW"/>
        </w:rPr>
        <w:t xml:space="preserve">　</w:t>
      </w:r>
      <w:r w:rsidR="006D294B">
        <w:rPr>
          <w:rFonts w:asciiTheme="minorEastAsia" w:eastAsiaTheme="minorEastAsia" w:hAnsiTheme="minorEastAsia" w:hint="eastAsia"/>
          <w:sz w:val="24"/>
          <w:lang w:eastAsia="zh-TW"/>
        </w:rPr>
        <w:t>講座内容</w:t>
      </w:r>
    </w:p>
    <w:p w14:paraId="273D2EC2" w14:textId="105699E6" w:rsidR="00ED2760" w:rsidRPr="00B304D4" w:rsidRDefault="00486364" w:rsidP="00B304D4">
      <w:pPr>
        <w:pStyle w:val="af2"/>
        <w:ind w:leftChars="0"/>
        <w:rPr>
          <w:rFonts w:asciiTheme="minorEastAsia" w:eastAsiaTheme="minorEastAsia" w:hAnsiTheme="minorEastAsia"/>
          <w:sz w:val="24"/>
          <w:lang w:eastAsia="zh-TW"/>
        </w:rPr>
      </w:pPr>
      <w:bookmarkStart w:id="12" w:name="_Hlk104502258"/>
      <w:r w:rsidRPr="00486364">
        <w:rPr>
          <w:rFonts w:asciiTheme="minorEastAsia" w:eastAsiaTheme="minorEastAsia" w:hAnsiTheme="minorEastAsia" w:hint="eastAsia"/>
          <w:sz w:val="24"/>
          <w:lang w:eastAsia="zh-TW"/>
        </w:rPr>
        <w:t>経営</w:t>
      </w:r>
      <w:r w:rsidR="00A61A09">
        <w:rPr>
          <w:rFonts w:asciiTheme="minorEastAsia" w:eastAsiaTheme="minorEastAsia" w:hAnsiTheme="minorEastAsia" w:hint="eastAsia"/>
          <w:sz w:val="24"/>
          <w:lang w:eastAsia="zh-TW"/>
        </w:rPr>
        <w:t>、</w:t>
      </w:r>
      <w:r>
        <w:rPr>
          <w:rFonts w:asciiTheme="minorEastAsia" w:eastAsiaTheme="minorEastAsia" w:hAnsiTheme="minorEastAsia" w:hint="eastAsia"/>
          <w:sz w:val="24"/>
          <w:lang w:eastAsia="zh-TW"/>
        </w:rPr>
        <w:t>財務</w:t>
      </w:r>
      <w:r w:rsidR="00A61A09">
        <w:rPr>
          <w:rFonts w:asciiTheme="minorEastAsia" w:eastAsiaTheme="minorEastAsia" w:hAnsiTheme="minorEastAsia" w:hint="eastAsia"/>
          <w:sz w:val="24"/>
          <w:lang w:eastAsia="zh-TW"/>
        </w:rPr>
        <w:t>、</w:t>
      </w:r>
      <w:r>
        <w:rPr>
          <w:rFonts w:asciiTheme="minorEastAsia" w:eastAsiaTheme="minorEastAsia" w:hAnsiTheme="minorEastAsia" w:hint="eastAsia"/>
          <w:sz w:val="24"/>
          <w:lang w:eastAsia="zh-TW"/>
        </w:rPr>
        <w:t>人材育成</w:t>
      </w:r>
      <w:r w:rsidR="00B304D4">
        <w:rPr>
          <w:rFonts w:asciiTheme="minorEastAsia" w:eastAsiaTheme="minorEastAsia" w:hAnsiTheme="minorEastAsia" w:hint="eastAsia"/>
          <w:sz w:val="24"/>
          <w:lang w:eastAsia="zh-TW"/>
        </w:rPr>
        <w:t>、</w:t>
      </w:r>
      <w:r w:rsidRPr="00B304D4">
        <w:rPr>
          <w:rFonts w:asciiTheme="minorEastAsia" w:eastAsiaTheme="minorEastAsia" w:hAnsiTheme="minorEastAsia" w:hint="eastAsia"/>
          <w:sz w:val="24"/>
          <w:lang w:eastAsia="zh-TW"/>
        </w:rPr>
        <w:t>販売方法</w:t>
      </w:r>
      <w:r w:rsidR="00A61A09" w:rsidRPr="00B304D4">
        <w:rPr>
          <w:rFonts w:asciiTheme="minorEastAsia" w:eastAsiaTheme="minorEastAsia" w:hAnsiTheme="minorEastAsia" w:hint="eastAsia"/>
          <w:sz w:val="24"/>
          <w:lang w:eastAsia="zh-TW"/>
        </w:rPr>
        <w:t>、</w:t>
      </w:r>
      <w:r w:rsidR="0062347A" w:rsidRPr="00B304D4">
        <w:rPr>
          <w:rFonts w:asciiTheme="minorEastAsia" w:eastAsiaTheme="minorEastAsia" w:hAnsiTheme="minorEastAsia" w:hint="eastAsia"/>
          <w:sz w:val="24"/>
          <w:lang w:eastAsia="zh-TW"/>
        </w:rPr>
        <w:t>ＤＸ活用</w:t>
      </w:r>
      <w:r w:rsidR="00E92B05" w:rsidRPr="00B304D4">
        <w:rPr>
          <w:rFonts w:asciiTheme="minorEastAsia" w:eastAsiaTheme="minorEastAsia" w:hAnsiTheme="minorEastAsia" w:hint="eastAsia"/>
          <w:sz w:val="24"/>
          <w:lang w:eastAsia="zh-TW"/>
        </w:rPr>
        <w:t>、経営計画</w:t>
      </w:r>
    </w:p>
    <w:bookmarkEnd w:id="12"/>
    <w:p w14:paraId="713795CD" w14:textId="77777777" w:rsidR="006D2F05" w:rsidRPr="00ED2760" w:rsidRDefault="006D2F05" w:rsidP="00ED2760">
      <w:pPr>
        <w:pStyle w:val="af2"/>
        <w:ind w:leftChars="0" w:left="480"/>
        <w:rPr>
          <w:rFonts w:asciiTheme="minorEastAsia" w:eastAsiaTheme="minorEastAsia" w:hAnsiTheme="minorEastAsia"/>
          <w:sz w:val="24"/>
          <w:lang w:eastAsia="zh-TW"/>
        </w:rPr>
      </w:pPr>
    </w:p>
    <w:p w14:paraId="6A860E0C" w14:textId="136D5BDC" w:rsidR="00EF2A9C" w:rsidRDefault="00380663" w:rsidP="00AB1F6F">
      <w:pPr>
        <w:rPr>
          <w:rFonts w:asciiTheme="minorEastAsia" w:eastAsiaTheme="minorEastAsia" w:hAnsiTheme="minorEastAsia"/>
          <w:sz w:val="24"/>
        </w:rPr>
      </w:pPr>
      <w:r>
        <w:rPr>
          <w:rFonts w:asciiTheme="minorEastAsia" w:eastAsiaTheme="minorEastAsia" w:hAnsiTheme="minorEastAsia" w:hint="eastAsia"/>
          <w:sz w:val="24"/>
        </w:rPr>
        <w:t>８</w:t>
      </w:r>
      <w:r w:rsidR="00AB1F6F">
        <w:rPr>
          <w:rFonts w:asciiTheme="minorEastAsia" w:eastAsiaTheme="minorEastAsia" w:hAnsiTheme="minorEastAsia"/>
          <w:sz w:val="24"/>
        </w:rPr>
        <w:t xml:space="preserve">　</w:t>
      </w:r>
      <w:r w:rsidR="00AB1F6F">
        <w:rPr>
          <w:rFonts w:asciiTheme="minorEastAsia" w:eastAsiaTheme="minorEastAsia" w:hAnsiTheme="minorEastAsia" w:hint="eastAsia"/>
          <w:sz w:val="24"/>
        </w:rPr>
        <w:t>講師</w:t>
      </w:r>
    </w:p>
    <w:p w14:paraId="79BBFC67" w14:textId="77777777" w:rsidR="00E827B8" w:rsidRPr="00B752DD" w:rsidRDefault="00894E05" w:rsidP="00E827B8">
      <w:pPr>
        <w:ind w:left="480"/>
        <w:rPr>
          <w:rFonts w:asciiTheme="minorEastAsia" w:eastAsiaTheme="minorEastAsia" w:hAnsiTheme="minorEastAsia"/>
          <w:color w:val="000000" w:themeColor="text1"/>
          <w:sz w:val="24"/>
          <w:szCs w:val="24"/>
        </w:rPr>
      </w:pPr>
      <w:bookmarkStart w:id="13" w:name="_Hlk163117017"/>
      <w:r w:rsidRPr="00B752DD">
        <w:rPr>
          <w:rFonts w:asciiTheme="minorEastAsia" w:eastAsiaTheme="minorEastAsia" w:hAnsiTheme="minorEastAsia" w:hint="eastAsia"/>
          <w:color w:val="000000" w:themeColor="text1"/>
          <w:sz w:val="24"/>
          <w:szCs w:val="24"/>
        </w:rPr>
        <w:t>・</w:t>
      </w:r>
      <w:r w:rsidR="00E827B8" w:rsidRPr="00B752DD">
        <w:rPr>
          <w:rFonts w:asciiTheme="minorEastAsia" w:eastAsiaTheme="minorEastAsia" w:hAnsiTheme="minorEastAsia" w:hint="eastAsia"/>
          <w:color w:val="000000" w:themeColor="text1"/>
          <w:sz w:val="24"/>
          <w:szCs w:val="24"/>
        </w:rPr>
        <w:t>あおいビジネスコンサルティングオフィス</w:t>
      </w:r>
      <w:r w:rsidR="002B7AB0" w:rsidRPr="00B752DD">
        <w:rPr>
          <w:rFonts w:asciiTheme="minorEastAsia" w:eastAsiaTheme="minorEastAsia" w:hAnsiTheme="minorEastAsia" w:hint="eastAsia"/>
          <w:color w:val="000000" w:themeColor="text1"/>
          <w:sz w:val="24"/>
          <w:szCs w:val="24"/>
        </w:rPr>
        <w:t xml:space="preserve">　</w:t>
      </w:r>
    </w:p>
    <w:p w14:paraId="1BC84293" w14:textId="0B91F6F6" w:rsidR="003F088D" w:rsidRPr="00B752DD" w:rsidRDefault="00E827B8" w:rsidP="00E827B8">
      <w:pPr>
        <w:ind w:left="480" w:firstLineChars="100" w:firstLine="240"/>
        <w:rPr>
          <w:rFonts w:asciiTheme="minorEastAsia" w:eastAsiaTheme="minorEastAsia" w:hAnsiTheme="minorEastAsia"/>
          <w:color w:val="000000" w:themeColor="text1"/>
          <w:sz w:val="24"/>
          <w:szCs w:val="24"/>
          <w:lang w:eastAsia="zh-TW"/>
        </w:rPr>
      </w:pPr>
      <w:r w:rsidRPr="00B752DD">
        <w:rPr>
          <w:rFonts w:asciiTheme="minorEastAsia" w:eastAsiaTheme="minorEastAsia" w:hAnsiTheme="minorEastAsia" w:hint="eastAsia"/>
          <w:color w:val="000000" w:themeColor="text1"/>
          <w:sz w:val="24"/>
          <w:szCs w:val="24"/>
          <w:lang w:eastAsia="zh-TW"/>
        </w:rPr>
        <w:t>代表</w:t>
      </w:r>
      <w:r w:rsidR="002B7AB0" w:rsidRPr="00B752DD">
        <w:rPr>
          <w:rFonts w:asciiTheme="minorEastAsia" w:eastAsiaTheme="minorEastAsia" w:hAnsiTheme="minorEastAsia" w:hint="eastAsia"/>
          <w:color w:val="000000" w:themeColor="text1"/>
          <w:sz w:val="24"/>
          <w:szCs w:val="24"/>
          <w:lang w:eastAsia="zh-TW"/>
        </w:rPr>
        <w:t xml:space="preserve">　中小企業診断士　</w:t>
      </w:r>
      <w:r w:rsidRPr="00B752DD">
        <w:rPr>
          <w:rFonts w:asciiTheme="minorEastAsia" w:eastAsiaTheme="minorEastAsia" w:hAnsiTheme="minorEastAsia" w:hint="eastAsia"/>
          <w:color w:val="000000" w:themeColor="text1"/>
          <w:sz w:val="24"/>
          <w:szCs w:val="24"/>
          <w:lang w:eastAsia="zh-TW"/>
        </w:rPr>
        <w:t>西原　耕司</w:t>
      </w:r>
      <w:r w:rsidR="002B7AB0" w:rsidRPr="00B752DD">
        <w:rPr>
          <w:rFonts w:asciiTheme="minorEastAsia" w:eastAsiaTheme="minorEastAsia" w:hAnsiTheme="minorEastAsia" w:hint="eastAsia"/>
          <w:color w:val="000000" w:themeColor="text1"/>
          <w:sz w:val="24"/>
          <w:szCs w:val="24"/>
          <w:lang w:eastAsia="zh-TW"/>
        </w:rPr>
        <w:t>氏</w:t>
      </w:r>
    </w:p>
    <w:bookmarkEnd w:id="13"/>
    <w:p w14:paraId="342DE5DE" w14:textId="385E5369" w:rsidR="0062347A" w:rsidRPr="00B752DD" w:rsidRDefault="00E90E3A" w:rsidP="0062347A">
      <w:pPr>
        <w:ind w:firstLineChars="200" w:firstLine="480"/>
        <w:rPr>
          <w:rFonts w:asciiTheme="minorEastAsia" w:eastAsiaTheme="minorEastAsia" w:hAnsiTheme="minorEastAsia"/>
          <w:color w:val="000000" w:themeColor="text1"/>
          <w:sz w:val="24"/>
          <w:szCs w:val="24"/>
        </w:rPr>
      </w:pPr>
      <w:r w:rsidRPr="00B752DD">
        <w:rPr>
          <w:rFonts w:asciiTheme="minorEastAsia" w:eastAsiaTheme="minorEastAsia" w:hAnsiTheme="minorEastAsia" w:hint="eastAsia"/>
          <w:color w:val="000000" w:themeColor="text1"/>
          <w:sz w:val="24"/>
          <w:szCs w:val="24"/>
        </w:rPr>
        <w:t>・</w:t>
      </w:r>
      <w:bookmarkStart w:id="14" w:name="_Hlk163117049"/>
      <w:r w:rsidR="00E827B8" w:rsidRPr="00B752DD">
        <w:rPr>
          <w:rFonts w:asciiTheme="minorEastAsia" w:eastAsiaTheme="minorEastAsia" w:hAnsiTheme="minorEastAsia" w:hint="eastAsia"/>
          <w:color w:val="000000" w:themeColor="text1"/>
          <w:sz w:val="24"/>
          <w:szCs w:val="24"/>
        </w:rPr>
        <w:t>武田中小企業診断士・行政書士事務所</w:t>
      </w:r>
    </w:p>
    <w:p w14:paraId="02907DAD" w14:textId="42964CD2" w:rsidR="00E827B8" w:rsidRPr="00B752DD" w:rsidRDefault="00E827B8" w:rsidP="0062347A">
      <w:pPr>
        <w:ind w:firstLineChars="200" w:firstLine="480"/>
        <w:rPr>
          <w:rFonts w:asciiTheme="minorEastAsia" w:eastAsiaTheme="minorEastAsia" w:hAnsiTheme="minorEastAsia"/>
          <w:color w:val="000000" w:themeColor="text1"/>
          <w:sz w:val="24"/>
          <w:szCs w:val="24"/>
        </w:rPr>
      </w:pPr>
      <w:r w:rsidRPr="00B752DD">
        <w:rPr>
          <w:rFonts w:asciiTheme="minorEastAsia" w:eastAsiaTheme="minorEastAsia" w:hAnsiTheme="minorEastAsia" w:hint="eastAsia"/>
          <w:color w:val="000000" w:themeColor="text1"/>
          <w:sz w:val="24"/>
          <w:szCs w:val="24"/>
        </w:rPr>
        <w:t xml:space="preserve">　代表　中小企業診断士・行政書士　武田　明子氏</w:t>
      </w:r>
    </w:p>
    <w:bookmarkEnd w:id="14"/>
    <w:p w14:paraId="7FD2E455" w14:textId="77777777" w:rsidR="008B58B7" w:rsidRDefault="008B58B7" w:rsidP="008B58B7">
      <w:pPr>
        <w:rPr>
          <w:rFonts w:asciiTheme="minorEastAsia" w:eastAsiaTheme="minorEastAsia" w:hAnsiTheme="minorEastAsia"/>
          <w:sz w:val="24"/>
          <w:szCs w:val="24"/>
        </w:rPr>
      </w:pPr>
    </w:p>
    <w:p w14:paraId="0ED41693" w14:textId="2468C1CA" w:rsidR="008B58B7" w:rsidRDefault="008B58B7" w:rsidP="008B58B7">
      <w:pPr>
        <w:rPr>
          <w:rFonts w:asciiTheme="minorEastAsia" w:eastAsiaTheme="minorEastAsia" w:hAnsiTheme="minorEastAsia"/>
          <w:sz w:val="24"/>
          <w:szCs w:val="24"/>
        </w:rPr>
      </w:pPr>
      <w:r>
        <w:rPr>
          <w:rFonts w:asciiTheme="minorEastAsia" w:eastAsiaTheme="minorEastAsia" w:hAnsiTheme="minorEastAsia" w:hint="eastAsia"/>
          <w:sz w:val="24"/>
          <w:szCs w:val="24"/>
        </w:rPr>
        <w:t>＜申込締め切り＞</w:t>
      </w:r>
    </w:p>
    <w:p w14:paraId="61DF3A7F" w14:textId="1E58229E" w:rsidR="008B58B7" w:rsidRPr="00B752DD" w:rsidRDefault="008B58B7" w:rsidP="008B58B7">
      <w:pPr>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 xml:space="preserve">　第1回：</w:t>
      </w:r>
      <w:r w:rsidRPr="00B752DD">
        <w:rPr>
          <w:rFonts w:asciiTheme="minorEastAsia" w:eastAsiaTheme="minorEastAsia" w:hAnsiTheme="minorEastAsia" w:hint="eastAsia"/>
          <w:color w:val="000000" w:themeColor="text1"/>
          <w:sz w:val="24"/>
          <w:szCs w:val="24"/>
        </w:rPr>
        <w:t>令和</w:t>
      </w:r>
      <w:r w:rsidR="00E827B8" w:rsidRPr="00B752DD">
        <w:rPr>
          <w:rFonts w:asciiTheme="minorEastAsia" w:eastAsiaTheme="minorEastAsia" w:hAnsiTheme="minorEastAsia" w:hint="eastAsia"/>
          <w:color w:val="000000" w:themeColor="text1"/>
          <w:sz w:val="24"/>
          <w:szCs w:val="24"/>
        </w:rPr>
        <w:t>6</w:t>
      </w:r>
      <w:r w:rsidRPr="00B752DD">
        <w:rPr>
          <w:rFonts w:asciiTheme="minorEastAsia" w:eastAsiaTheme="minorEastAsia" w:hAnsiTheme="minorEastAsia" w:hint="eastAsia"/>
          <w:color w:val="000000" w:themeColor="text1"/>
          <w:sz w:val="24"/>
          <w:szCs w:val="24"/>
        </w:rPr>
        <w:t>年</w:t>
      </w:r>
      <w:r w:rsidR="00E827B8" w:rsidRPr="00B752DD">
        <w:rPr>
          <w:rFonts w:asciiTheme="minorEastAsia" w:eastAsiaTheme="minorEastAsia" w:hAnsiTheme="minorEastAsia" w:hint="eastAsia"/>
          <w:color w:val="000000" w:themeColor="text1"/>
          <w:sz w:val="24"/>
          <w:szCs w:val="24"/>
        </w:rPr>
        <w:t>5</w:t>
      </w:r>
      <w:r w:rsidRPr="00B752DD">
        <w:rPr>
          <w:rFonts w:asciiTheme="minorEastAsia" w:eastAsiaTheme="minorEastAsia" w:hAnsiTheme="minorEastAsia" w:hint="eastAsia"/>
          <w:color w:val="000000" w:themeColor="text1"/>
          <w:sz w:val="24"/>
          <w:szCs w:val="24"/>
        </w:rPr>
        <w:t>月</w:t>
      </w:r>
      <w:r w:rsidR="00B752DD" w:rsidRPr="00B752DD">
        <w:rPr>
          <w:rFonts w:asciiTheme="minorEastAsia" w:eastAsiaTheme="minorEastAsia" w:hAnsiTheme="minorEastAsia" w:hint="eastAsia"/>
          <w:color w:val="000000" w:themeColor="text1"/>
          <w:sz w:val="24"/>
          <w:szCs w:val="24"/>
        </w:rPr>
        <w:t>21</w:t>
      </w:r>
      <w:r w:rsidRPr="00B752DD">
        <w:rPr>
          <w:rFonts w:asciiTheme="minorEastAsia" w:eastAsiaTheme="minorEastAsia" w:hAnsiTheme="minorEastAsia" w:hint="eastAsia"/>
          <w:color w:val="000000" w:themeColor="text1"/>
          <w:sz w:val="24"/>
          <w:szCs w:val="24"/>
        </w:rPr>
        <w:t>日（</w:t>
      </w:r>
      <w:r w:rsidR="003E32F9">
        <w:rPr>
          <w:rFonts w:asciiTheme="minorEastAsia" w:eastAsiaTheme="minorEastAsia" w:hAnsiTheme="minorEastAsia" w:hint="eastAsia"/>
          <w:color w:val="000000" w:themeColor="text1"/>
          <w:sz w:val="24"/>
          <w:szCs w:val="24"/>
        </w:rPr>
        <w:t>火</w:t>
      </w:r>
      <w:r w:rsidRPr="00B752DD">
        <w:rPr>
          <w:rFonts w:asciiTheme="minorEastAsia" w:eastAsiaTheme="minorEastAsia" w:hAnsiTheme="minorEastAsia" w:hint="eastAsia"/>
          <w:color w:val="000000" w:themeColor="text1"/>
          <w:sz w:val="24"/>
          <w:szCs w:val="24"/>
        </w:rPr>
        <w:t>）必着</w:t>
      </w:r>
    </w:p>
    <w:p w14:paraId="3E9B51BA" w14:textId="6533EA63" w:rsidR="008B58B7" w:rsidRPr="00B752DD" w:rsidRDefault="008B58B7" w:rsidP="008B58B7">
      <w:pPr>
        <w:rPr>
          <w:rFonts w:asciiTheme="minorEastAsia" w:eastAsiaTheme="minorEastAsia" w:hAnsiTheme="minorEastAsia"/>
          <w:color w:val="000000" w:themeColor="text1"/>
          <w:sz w:val="24"/>
          <w:szCs w:val="24"/>
        </w:rPr>
      </w:pPr>
      <w:r w:rsidRPr="00B752DD">
        <w:rPr>
          <w:rFonts w:asciiTheme="minorEastAsia" w:eastAsiaTheme="minorEastAsia" w:hAnsiTheme="minorEastAsia" w:hint="eastAsia"/>
          <w:color w:val="000000" w:themeColor="text1"/>
          <w:sz w:val="24"/>
          <w:szCs w:val="24"/>
        </w:rPr>
        <w:t xml:space="preserve">　第2回：</w:t>
      </w:r>
      <w:r w:rsidR="001338B0" w:rsidRPr="00B752DD">
        <w:rPr>
          <w:rFonts w:asciiTheme="minorEastAsia" w:eastAsiaTheme="minorEastAsia" w:hAnsiTheme="minorEastAsia" w:hint="eastAsia"/>
          <w:color w:val="000000" w:themeColor="text1"/>
          <w:sz w:val="24"/>
          <w:szCs w:val="24"/>
        </w:rPr>
        <w:t>令和</w:t>
      </w:r>
      <w:r w:rsidR="00E827B8" w:rsidRPr="00B752DD">
        <w:rPr>
          <w:rFonts w:asciiTheme="minorEastAsia" w:eastAsiaTheme="minorEastAsia" w:hAnsiTheme="minorEastAsia" w:hint="eastAsia"/>
          <w:color w:val="000000" w:themeColor="text1"/>
          <w:sz w:val="24"/>
          <w:szCs w:val="24"/>
        </w:rPr>
        <w:t>6</w:t>
      </w:r>
      <w:r w:rsidR="001338B0" w:rsidRPr="00B752DD">
        <w:rPr>
          <w:rFonts w:asciiTheme="minorEastAsia" w:eastAsiaTheme="minorEastAsia" w:hAnsiTheme="minorEastAsia" w:hint="eastAsia"/>
          <w:color w:val="000000" w:themeColor="text1"/>
          <w:sz w:val="24"/>
          <w:szCs w:val="24"/>
        </w:rPr>
        <w:t>年</w:t>
      </w:r>
      <w:r w:rsidR="00E827B8" w:rsidRPr="00B752DD">
        <w:rPr>
          <w:rFonts w:asciiTheme="minorEastAsia" w:eastAsiaTheme="minorEastAsia" w:hAnsiTheme="minorEastAsia" w:hint="eastAsia"/>
          <w:color w:val="000000" w:themeColor="text1"/>
          <w:sz w:val="24"/>
          <w:szCs w:val="24"/>
        </w:rPr>
        <w:t>8</w:t>
      </w:r>
      <w:r w:rsidR="001338B0" w:rsidRPr="00B752DD">
        <w:rPr>
          <w:rFonts w:asciiTheme="minorEastAsia" w:eastAsiaTheme="minorEastAsia" w:hAnsiTheme="minorEastAsia" w:hint="eastAsia"/>
          <w:color w:val="000000" w:themeColor="text1"/>
          <w:sz w:val="24"/>
          <w:szCs w:val="24"/>
        </w:rPr>
        <w:t>月</w:t>
      </w:r>
      <w:r w:rsidR="009F7DFC">
        <w:rPr>
          <w:rFonts w:asciiTheme="minorEastAsia" w:eastAsiaTheme="minorEastAsia" w:hAnsiTheme="minorEastAsia" w:hint="eastAsia"/>
          <w:color w:val="000000" w:themeColor="text1"/>
          <w:sz w:val="24"/>
          <w:szCs w:val="24"/>
        </w:rPr>
        <w:t>中</w:t>
      </w:r>
      <w:r w:rsidR="001338B0" w:rsidRPr="00B752DD">
        <w:rPr>
          <w:rFonts w:asciiTheme="minorEastAsia" w:eastAsiaTheme="minorEastAsia" w:hAnsiTheme="minorEastAsia" w:hint="eastAsia"/>
          <w:color w:val="000000" w:themeColor="text1"/>
          <w:sz w:val="24"/>
          <w:szCs w:val="24"/>
        </w:rPr>
        <w:t>（予定）</w:t>
      </w:r>
    </w:p>
    <w:p w14:paraId="190BD07A" w14:textId="63AFBFC2" w:rsidR="002B09AA" w:rsidRPr="00B752DD" w:rsidRDefault="002B09AA" w:rsidP="008B58B7">
      <w:pPr>
        <w:rPr>
          <w:rFonts w:asciiTheme="minorEastAsia" w:eastAsiaTheme="minorEastAsia" w:hAnsiTheme="minorEastAsia"/>
          <w:color w:val="000000" w:themeColor="text1"/>
          <w:sz w:val="24"/>
          <w:szCs w:val="24"/>
        </w:rPr>
      </w:pPr>
      <w:r w:rsidRPr="00B752DD">
        <w:rPr>
          <w:rFonts w:asciiTheme="minorEastAsia" w:eastAsiaTheme="minorEastAsia" w:hAnsiTheme="minorEastAsia" w:hint="eastAsia"/>
          <w:color w:val="000000" w:themeColor="text1"/>
          <w:sz w:val="24"/>
          <w:szCs w:val="24"/>
        </w:rPr>
        <w:t xml:space="preserve">　第3回：令和</w:t>
      </w:r>
      <w:r w:rsidR="00E827B8" w:rsidRPr="00B752DD">
        <w:rPr>
          <w:rFonts w:asciiTheme="minorEastAsia" w:eastAsiaTheme="minorEastAsia" w:hAnsiTheme="minorEastAsia" w:hint="eastAsia"/>
          <w:color w:val="000000" w:themeColor="text1"/>
          <w:sz w:val="24"/>
          <w:szCs w:val="24"/>
        </w:rPr>
        <w:t>7</w:t>
      </w:r>
      <w:r w:rsidR="001338B0" w:rsidRPr="00B752DD">
        <w:rPr>
          <w:rFonts w:asciiTheme="minorEastAsia" w:eastAsiaTheme="minorEastAsia" w:hAnsiTheme="minorEastAsia" w:hint="eastAsia"/>
          <w:color w:val="000000" w:themeColor="text1"/>
          <w:sz w:val="24"/>
          <w:szCs w:val="24"/>
        </w:rPr>
        <w:t>年</w:t>
      </w:r>
      <w:r w:rsidR="00E827B8" w:rsidRPr="00B752DD">
        <w:rPr>
          <w:rFonts w:asciiTheme="minorEastAsia" w:eastAsiaTheme="minorEastAsia" w:hAnsiTheme="minorEastAsia" w:hint="eastAsia"/>
          <w:color w:val="000000" w:themeColor="text1"/>
          <w:sz w:val="24"/>
          <w:szCs w:val="24"/>
        </w:rPr>
        <w:t>1</w:t>
      </w:r>
      <w:r w:rsidR="001338B0" w:rsidRPr="00B752DD">
        <w:rPr>
          <w:rFonts w:asciiTheme="minorEastAsia" w:eastAsiaTheme="minorEastAsia" w:hAnsiTheme="minorEastAsia" w:hint="eastAsia"/>
          <w:color w:val="000000" w:themeColor="text1"/>
          <w:sz w:val="24"/>
          <w:szCs w:val="24"/>
        </w:rPr>
        <w:t>月</w:t>
      </w:r>
      <w:r w:rsidR="009F7DFC">
        <w:rPr>
          <w:rFonts w:asciiTheme="minorEastAsia" w:eastAsiaTheme="minorEastAsia" w:hAnsiTheme="minorEastAsia" w:hint="eastAsia"/>
          <w:color w:val="000000" w:themeColor="text1"/>
          <w:sz w:val="24"/>
          <w:szCs w:val="24"/>
        </w:rPr>
        <w:t>中</w:t>
      </w:r>
      <w:r w:rsidR="001338B0" w:rsidRPr="00B752DD">
        <w:rPr>
          <w:rFonts w:asciiTheme="minorEastAsia" w:eastAsiaTheme="minorEastAsia" w:hAnsiTheme="minorEastAsia" w:hint="eastAsia"/>
          <w:color w:val="000000" w:themeColor="text1"/>
          <w:sz w:val="24"/>
          <w:szCs w:val="24"/>
        </w:rPr>
        <w:t>（予定）</w:t>
      </w:r>
    </w:p>
    <w:sectPr w:rsidR="002B09AA" w:rsidRPr="00B752DD" w:rsidSect="00F158FB">
      <w:pgSz w:w="11906" w:h="16838" w:code="9"/>
      <w:pgMar w:top="1247" w:right="1701" w:bottom="680" w:left="170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CCE6" w14:textId="77777777" w:rsidR="001778DE" w:rsidRDefault="001778DE" w:rsidP="004C6863">
      <w:pPr>
        <w:spacing w:line="240" w:lineRule="auto"/>
      </w:pPr>
      <w:r>
        <w:separator/>
      </w:r>
    </w:p>
  </w:endnote>
  <w:endnote w:type="continuationSeparator" w:id="0">
    <w:p w14:paraId="6F2EB08A" w14:textId="77777777" w:rsidR="001778DE" w:rsidRDefault="001778DE" w:rsidP="004C6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3727" w14:textId="77777777" w:rsidR="001778DE" w:rsidRDefault="001778DE" w:rsidP="004C6863">
      <w:pPr>
        <w:spacing w:line="240" w:lineRule="auto"/>
      </w:pPr>
      <w:r>
        <w:separator/>
      </w:r>
    </w:p>
  </w:footnote>
  <w:footnote w:type="continuationSeparator" w:id="0">
    <w:p w14:paraId="529308DF" w14:textId="77777777" w:rsidR="001778DE" w:rsidRDefault="001778DE" w:rsidP="004C68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1ED"/>
    <w:multiLevelType w:val="singleLevel"/>
    <w:tmpl w:val="C0AC3FFA"/>
    <w:lvl w:ilvl="0">
      <w:start w:val="8"/>
      <w:numFmt w:val="bullet"/>
      <w:lvlText w:val="＊"/>
      <w:lvlJc w:val="left"/>
      <w:pPr>
        <w:tabs>
          <w:tab w:val="num" w:pos="480"/>
        </w:tabs>
        <w:ind w:left="480" w:hanging="480"/>
      </w:pPr>
      <w:rPr>
        <w:rFonts w:ascii="ＭＳ 明朝" w:eastAsia="ＭＳ 明朝" w:hAnsi="Century" w:hint="eastAsia"/>
      </w:rPr>
    </w:lvl>
  </w:abstractNum>
  <w:abstractNum w:abstractNumId="1" w15:restartNumberingAfterBreak="0">
    <w:nsid w:val="070A4B7D"/>
    <w:multiLevelType w:val="hybridMultilevel"/>
    <w:tmpl w:val="5D922E3C"/>
    <w:lvl w:ilvl="0" w:tplc="B24CA174">
      <w:numFmt w:val="bullet"/>
      <w:lvlText w:val="※"/>
      <w:lvlJc w:val="left"/>
      <w:pPr>
        <w:tabs>
          <w:tab w:val="num" w:pos="570"/>
        </w:tabs>
        <w:ind w:left="570" w:hanging="570"/>
      </w:pPr>
      <w:rPr>
        <w:rFonts w:ascii="ＭＳ 明朝" w:eastAsia="ＭＳ 明朝"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06D1B7B"/>
    <w:multiLevelType w:val="hybridMultilevel"/>
    <w:tmpl w:val="97924AE2"/>
    <w:lvl w:ilvl="0" w:tplc="AD202DE8">
      <w:start w:val="3"/>
      <w:numFmt w:val="bullet"/>
      <w:lvlText w:val="・"/>
      <w:lvlJc w:val="left"/>
      <w:pPr>
        <w:tabs>
          <w:tab w:val="num" w:pos="2460"/>
        </w:tabs>
        <w:ind w:left="2460" w:hanging="360"/>
      </w:pPr>
      <w:rPr>
        <w:rFonts w:ascii="ＭＳ 明朝" w:eastAsia="ＭＳ 明朝" w:hAnsi="Century"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3" w15:restartNumberingAfterBreak="0">
    <w:nsid w:val="3E19018E"/>
    <w:multiLevelType w:val="hybridMultilevel"/>
    <w:tmpl w:val="A05C95CA"/>
    <w:lvl w:ilvl="0" w:tplc="2208010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0D03E98"/>
    <w:multiLevelType w:val="hybridMultilevel"/>
    <w:tmpl w:val="DD28DB7C"/>
    <w:lvl w:ilvl="0" w:tplc="2D22B77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4BA4728"/>
    <w:multiLevelType w:val="hybridMultilevel"/>
    <w:tmpl w:val="C868EE80"/>
    <w:lvl w:ilvl="0" w:tplc="3C145EF8">
      <w:start w:val="1"/>
      <w:numFmt w:val="decimal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15:restartNumberingAfterBreak="0">
    <w:nsid w:val="57F81666"/>
    <w:multiLevelType w:val="hybridMultilevel"/>
    <w:tmpl w:val="FF6221E4"/>
    <w:lvl w:ilvl="0" w:tplc="B3DEEAFA">
      <w:start w:val="1"/>
      <w:numFmt w:val="decimal"/>
      <w:lvlText w:val="(%1)"/>
      <w:lvlJc w:val="left"/>
      <w:pPr>
        <w:tabs>
          <w:tab w:val="num" w:pos="1064"/>
        </w:tabs>
        <w:ind w:left="1064" w:hanging="360"/>
      </w:pPr>
      <w:rPr>
        <w:rFonts w:hint="default"/>
      </w:rPr>
    </w:lvl>
    <w:lvl w:ilvl="1" w:tplc="04090017" w:tentative="1">
      <w:start w:val="1"/>
      <w:numFmt w:val="aiueoFullWidth"/>
      <w:lvlText w:val="(%2)"/>
      <w:lvlJc w:val="left"/>
      <w:pPr>
        <w:tabs>
          <w:tab w:val="num" w:pos="1544"/>
        </w:tabs>
        <w:ind w:left="1544" w:hanging="420"/>
      </w:pPr>
    </w:lvl>
    <w:lvl w:ilvl="2" w:tplc="04090011" w:tentative="1">
      <w:start w:val="1"/>
      <w:numFmt w:val="decimalEnclosedCircle"/>
      <w:lvlText w:val="%3"/>
      <w:lvlJc w:val="left"/>
      <w:pPr>
        <w:tabs>
          <w:tab w:val="num" w:pos="1964"/>
        </w:tabs>
        <w:ind w:left="1964" w:hanging="420"/>
      </w:pPr>
    </w:lvl>
    <w:lvl w:ilvl="3" w:tplc="0409000F" w:tentative="1">
      <w:start w:val="1"/>
      <w:numFmt w:val="decimal"/>
      <w:lvlText w:val="%4."/>
      <w:lvlJc w:val="left"/>
      <w:pPr>
        <w:tabs>
          <w:tab w:val="num" w:pos="2384"/>
        </w:tabs>
        <w:ind w:left="2384" w:hanging="420"/>
      </w:pPr>
    </w:lvl>
    <w:lvl w:ilvl="4" w:tplc="04090017" w:tentative="1">
      <w:start w:val="1"/>
      <w:numFmt w:val="aiueoFullWidth"/>
      <w:lvlText w:val="(%5)"/>
      <w:lvlJc w:val="left"/>
      <w:pPr>
        <w:tabs>
          <w:tab w:val="num" w:pos="2804"/>
        </w:tabs>
        <w:ind w:left="2804" w:hanging="420"/>
      </w:pPr>
    </w:lvl>
    <w:lvl w:ilvl="5" w:tplc="04090011" w:tentative="1">
      <w:start w:val="1"/>
      <w:numFmt w:val="decimalEnclosedCircle"/>
      <w:lvlText w:val="%6"/>
      <w:lvlJc w:val="left"/>
      <w:pPr>
        <w:tabs>
          <w:tab w:val="num" w:pos="3224"/>
        </w:tabs>
        <w:ind w:left="3224" w:hanging="420"/>
      </w:pPr>
    </w:lvl>
    <w:lvl w:ilvl="6" w:tplc="0409000F" w:tentative="1">
      <w:start w:val="1"/>
      <w:numFmt w:val="decimal"/>
      <w:lvlText w:val="%7."/>
      <w:lvlJc w:val="left"/>
      <w:pPr>
        <w:tabs>
          <w:tab w:val="num" w:pos="3644"/>
        </w:tabs>
        <w:ind w:left="3644" w:hanging="420"/>
      </w:pPr>
    </w:lvl>
    <w:lvl w:ilvl="7" w:tplc="04090017" w:tentative="1">
      <w:start w:val="1"/>
      <w:numFmt w:val="aiueoFullWidth"/>
      <w:lvlText w:val="(%8)"/>
      <w:lvlJc w:val="left"/>
      <w:pPr>
        <w:tabs>
          <w:tab w:val="num" w:pos="4064"/>
        </w:tabs>
        <w:ind w:left="4064" w:hanging="420"/>
      </w:pPr>
    </w:lvl>
    <w:lvl w:ilvl="8" w:tplc="04090011" w:tentative="1">
      <w:start w:val="1"/>
      <w:numFmt w:val="decimalEnclosedCircle"/>
      <w:lvlText w:val="%9"/>
      <w:lvlJc w:val="left"/>
      <w:pPr>
        <w:tabs>
          <w:tab w:val="num" w:pos="4484"/>
        </w:tabs>
        <w:ind w:left="4484" w:hanging="420"/>
      </w:pPr>
    </w:lvl>
  </w:abstractNum>
  <w:abstractNum w:abstractNumId="7" w15:restartNumberingAfterBreak="0">
    <w:nsid w:val="5D235034"/>
    <w:multiLevelType w:val="hybridMultilevel"/>
    <w:tmpl w:val="9F5CF698"/>
    <w:lvl w:ilvl="0" w:tplc="F4C271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4D0D3A"/>
    <w:multiLevelType w:val="singleLevel"/>
    <w:tmpl w:val="293C60A4"/>
    <w:lvl w:ilvl="0">
      <w:start w:val="1"/>
      <w:numFmt w:val="decimalEnclosedCircle"/>
      <w:lvlText w:val="%1"/>
      <w:lvlJc w:val="left"/>
      <w:pPr>
        <w:tabs>
          <w:tab w:val="num" w:pos="621"/>
        </w:tabs>
        <w:ind w:left="621" w:hanging="240"/>
      </w:pPr>
      <w:rPr>
        <w:rFonts w:hint="eastAsia"/>
      </w:rPr>
    </w:lvl>
  </w:abstractNum>
  <w:abstractNum w:abstractNumId="9" w15:restartNumberingAfterBreak="0">
    <w:nsid w:val="69BD423B"/>
    <w:multiLevelType w:val="singleLevel"/>
    <w:tmpl w:val="1FFC5BE4"/>
    <w:lvl w:ilvl="0">
      <w:start w:val="1"/>
      <w:numFmt w:val="decimalFullWidth"/>
      <w:lvlText w:val="（%1）"/>
      <w:lvlJc w:val="left"/>
      <w:pPr>
        <w:tabs>
          <w:tab w:val="num" w:pos="810"/>
        </w:tabs>
        <w:ind w:left="810" w:hanging="810"/>
      </w:pPr>
      <w:rPr>
        <w:rFonts w:hint="eastAsia"/>
      </w:rPr>
    </w:lvl>
  </w:abstractNum>
  <w:abstractNum w:abstractNumId="10" w15:restartNumberingAfterBreak="0">
    <w:nsid w:val="70D90F1F"/>
    <w:multiLevelType w:val="hybridMultilevel"/>
    <w:tmpl w:val="DBEA1BDC"/>
    <w:lvl w:ilvl="0" w:tplc="26EA4EFE">
      <w:start w:val="1"/>
      <w:numFmt w:val="decimalFullWidth"/>
      <w:lvlText w:val="（%1）"/>
      <w:lvlJc w:val="left"/>
      <w:pPr>
        <w:ind w:left="1200" w:hanging="72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1" w15:restartNumberingAfterBreak="0">
    <w:nsid w:val="75103506"/>
    <w:multiLevelType w:val="hybridMultilevel"/>
    <w:tmpl w:val="D48A5802"/>
    <w:lvl w:ilvl="0" w:tplc="82BA98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08701333">
    <w:abstractNumId w:val="8"/>
  </w:num>
  <w:num w:numId="2" w16cid:durableId="1799375396">
    <w:abstractNumId w:val="2"/>
  </w:num>
  <w:num w:numId="3" w16cid:durableId="633483623">
    <w:abstractNumId w:val="6"/>
  </w:num>
  <w:num w:numId="4" w16cid:durableId="21406124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4452522">
    <w:abstractNumId w:val="5"/>
  </w:num>
  <w:num w:numId="6" w16cid:durableId="1716420112">
    <w:abstractNumId w:val="1"/>
  </w:num>
  <w:num w:numId="7" w16cid:durableId="1209340396">
    <w:abstractNumId w:val="11"/>
  </w:num>
  <w:num w:numId="8" w16cid:durableId="434983450">
    <w:abstractNumId w:val="9"/>
  </w:num>
  <w:num w:numId="9" w16cid:durableId="1144467392">
    <w:abstractNumId w:val="7"/>
  </w:num>
  <w:num w:numId="10" w16cid:durableId="773786046">
    <w:abstractNumId w:val="3"/>
  </w:num>
  <w:num w:numId="11" w16cid:durableId="1946421998">
    <w:abstractNumId w:val="0"/>
  </w:num>
  <w:num w:numId="12" w16cid:durableId="1199053890">
    <w:abstractNumId w:val="4"/>
  </w:num>
  <w:num w:numId="13" w16cid:durableId="16764902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695A89"/>
    <w:rsid w:val="00004EC5"/>
    <w:rsid w:val="00005926"/>
    <w:rsid w:val="00006D1A"/>
    <w:rsid w:val="000077BC"/>
    <w:rsid w:val="00013276"/>
    <w:rsid w:val="00021B40"/>
    <w:rsid w:val="00022F5D"/>
    <w:rsid w:val="000243CF"/>
    <w:rsid w:val="000268D9"/>
    <w:rsid w:val="00026CA9"/>
    <w:rsid w:val="0002736F"/>
    <w:rsid w:val="0003086F"/>
    <w:rsid w:val="0003356D"/>
    <w:rsid w:val="00036E8E"/>
    <w:rsid w:val="0004392F"/>
    <w:rsid w:val="00045222"/>
    <w:rsid w:val="000478B0"/>
    <w:rsid w:val="00047BF8"/>
    <w:rsid w:val="00061CCF"/>
    <w:rsid w:val="000722D2"/>
    <w:rsid w:val="000751BE"/>
    <w:rsid w:val="00075AF5"/>
    <w:rsid w:val="00075BDB"/>
    <w:rsid w:val="00080162"/>
    <w:rsid w:val="0008458D"/>
    <w:rsid w:val="0009162C"/>
    <w:rsid w:val="0009216C"/>
    <w:rsid w:val="00092F05"/>
    <w:rsid w:val="000955B6"/>
    <w:rsid w:val="000A00F7"/>
    <w:rsid w:val="000A19CB"/>
    <w:rsid w:val="000A2139"/>
    <w:rsid w:val="000A3802"/>
    <w:rsid w:val="000B0721"/>
    <w:rsid w:val="000B2EB4"/>
    <w:rsid w:val="000D1D4F"/>
    <w:rsid w:val="000D308E"/>
    <w:rsid w:val="000D62FB"/>
    <w:rsid w:val="000E4E82"/>
    <w:rsid w:val="000E591F"/>
    <w:rsid w:val="000F6363"/>
    <w:rsid w:val="001021D3"/>
    <w:rsid w:val="001048E0"/>
    <w:rsid w:val="00107E3C"/>
    <w:rsid w:val="00115700"/>
    <w:rsid w:val="00116577"/>
    <w:rsid w:val="00130A72"/>
    <w:rsid w:val="00132905"/>
    <w:rsid w:val="001338B0"/>
    <w:rsid w:val="00137E8A"/>
    <w:rsid w:val="001464F3"/>
    <w:rsid w:val="00150E36"/>
    <w:rsid w:val="001553FD"/>
    <w:rsid w:val="0015770F"/>
    <w:rsid w:val="0016318E"/>
    <w:rsid w:val="00163B51"/>
    <w:rsid w:val="00171715"/>
    <w:rsid w:val="001778DE"/>
    <w:rsid w:val="00177B1B"/>
    <w:rsid w:val="00181A38"/>
    <w:rsid w:val="001863C6"/>
    <w:rsid w:val="00192F42"/>
    <w:rsid w:val="00195BCC"/>
    <w:rsid w:val="001B2D11"/>
    <w:rsid w:val="001B2ECE"/>
    <w:rsid w:val="001B488B"/>
    <w:rsid w:val="001B61B6"/>
    <w:rsid w:val="001B6AAB"/>
    <w:rsid w:val="001C0992"/>
    <w:rsid w:val="001C0F81"/>
    <w:rsid w:val="001D62D0"/>
    <w:rsid w:val="001D72E7"/>
    <w:rsid w:val="001E0759"/>
    <w:rsid w:val="001E508B"/>
    <w:rsid w:val="001F0BDF"/>
    <w:rsid w:val="001F31D5"/>
    <w:rsid w:val="001F67ED"/>
    <w:rsid w:val="001F67F8"/>
    <w:rsid w:val="001F7976"/>
    <w:rsid w:val="00201AC4"/>
    <w:rsid w:val="00202455"/>
    <w:rsid w:val="00204FC3"/>
    <w:rsid w:val="002157B2"/>
    <w:rsid w:val="002235F2"/>
    <w:rsid w:val="00224C30"/>
    <w:rsid w:val="00231365"/>
    <w:rsid w:val="00231FF1"/>
    <w:rsid w:val="00240058"/>
    <w:rsid w:val="00240BBD"/>
    <w:rsid w:val="00245372"/>
    <w:rsid w:val="002578D2"/>
    <w:rsid w:val="0027354F"/>
    <w:rsid w:val="00280032"/>
    <w:rsid w:val="00283DD7"/>
    <w:rsid w:val="0028454F"/>
    <w:rsid w:val="002918A4"/>
    <w:rsid w:val="00293E26"/>
    <w:rsid w:val="00297A4F"/>
    <w:rsid w:val="002A0D7A"/>
    <w:rsid w:val="002A47A6"/>
    <w:rsid w:val="002B09AA"/>
    <w:rsid w:val="002B1A39"/>
    <w:rsid w:val="002B2F71"/>
    <w:rsid w:val="002B464C"/>
    <w:rsid w:val="002B7AB0"/>
    <w:rsid w:val="002C444F"/>
    <w:rsid w:val="002E0584"/>
    <w:rsid w:val="002E25EE"/>
    <w:rsid w:val="002E3EF6"/>
    <w:rsid w:val="002E5BE9"/>
    <w:rsid w:val="002F32EC"/>
    <w:rsid w:val="002F3F6B"/>
    <w:rsid w:val="003006BE"/>
    <w:rsid w:val="003030C1"/>
    <w:rsid w:val="00303323"/>
    <w:rsid w:val="00305BA6"/>
    <w:rsid w:val="003116B6"/>
    <w:rsid w:val="003150E9"/>
    <w:rsid w:val="00316025"/>
    <w:rsid w:val="003208E9"/>
    <w:rsid w:val="003216A1"/>
    <w:rsid w:val="00322E58"/>
    <w:rsid w:val="003265F7"/>
    <w:rsid w:val="003376CC"/>
    <w:rsid w:val="003441A9"/>
    <w:rsid w:val="003602A9"/>
    <w:rsid w:val="003651E9"/>
    <w:rsid w:val="00371A2C"/>
    <w:rsid w:val="003737F5"/>
    <w:rsid w:val="0037520B"/>
    <w:rsid w:val="003766E1"/>
    <w:rsid w:val="00376C9E"/>
    <w:rsid w:val="003805C8"/>
    <w:rsid w:val="00380663"/>
    <w:rsid w:val="0038106E"/>
    <w:rsid w:val="0038154F"/>
    <w:rsid w:val="0038462F"/>
    <w:rsid w:val="00396817"/>
    <w:rsid w:val="003A0768"/>
    <w:rsid w:val="003A3EC2"/>
    <w:rsid w:val="003A4522"/>
    <w:rsid w:val="003A7933"/>
    <w:rsid w:val="003B06AA"/>
    <w:rsid w:val="003B63E6"/>
    <w:rsid w:val="003C4DC8"/>
    <w:rsid w:val="003D3E6F"/>
    <w:rsid w:val="003D4FB2"/>
    <w:rsid w:val="003E29FF"/>
    <w:rsid w:val="003E32F9"/>
    <w:rsid w:val="003E4FF7"/>
    <w:rsid w:val="003E5612"/>
    <w:rsid w:val="003E7FE6"/>
    <w:rsid w:val="003F088D"/>
    <w:rsid w:val="00404F28"/>
    <w:rsid w:val="0040601C"/>
    <w:rsid w:val="00415AFA"/>
    <w:rsid w:val="004178E8"/>
    <w:rsid w:val="0042036E"/>
    <w:rsid w:val="00421C24"/>
    <w:rsid w:val="004402D9"/>
    <w:rsid w:val="00450551"/>
    <w:rsid w:val="00463DBF"/>
    <w:rsid w:val="0047207B"/>
    <w:rsid w:val="004751A2"/>
    <w:rsid w:val="00486364"/>
    <w:rsid w:val="00495878"/>
    <w:rsid w:val="004A0129"/>
    <w:rsid w:val="004A04E5"/>
    <w:rsid w:val="004A7827"/>
    <w:rsid w:val="004B4D13"/>
    <w:rsid w:val="004B5AA3"/>
    <w:rsid w:val="004C2F7E"/>
    <w:rsid w:val="004C6863"/>
    <w:rsid w:val="004D3843"/>
    <w:rsid w:val="004D7829"/>
    <w:rsid w:val="004E0E81"/>
    <w:rsid w:val="004E420A"/>
    <w:rsid w:val="004E6010"/>
    <w:rsid w:val="004E7A2C"/>
    <w:rsid w:val="004E7FD9"/>
    <w:rsid w:val="004F0EB2"/>
    <w:rsid w:val="004F1759"/>
    <w:rsid w:val="004F2F81"/>
    <w:rsid w:val="004F329A"/>
    <w:rsid w:val="005064F2"/>
    <w:rsid w:val="00511A61"/>
    <w:rsid w:val="00513A9A"/>
    <w:rsid w:val="00517387"/>
    <w:rsid w:val="0053263A"/>
    <w:rsid w:val="0054372B"/>
    <w:rsid w:val="00545156"/>
    <w:rsid w:val="00552418"/>
    <w:rsid w:val="00555E37"/>
    <w:rsid w:val="00564EAD"/>
    <w:rsid w:val="0056533F"/>
    <w:rsid w:val="00576463"/>
    <w:rsid w:val="005821ED"/>
    <w:rsid w:val="005828D2"/>
    <w:rsid w:val="00582EAF"/>
    <w:rsid w:val="005859D0"/>
    <w:rsid w:val="005903E1"/>
    <w:rsid w:val="005952F5"/>
    <w:rsid w:val="00597C27"/>
    <w:rsid w:val="005B116C"/>
    <w:rsid w:val="005B5705"/>
    <w:rsid w:val="005B6474"/>
    <w:rsid w:val="005B6941"/>
    <w:rsid w:val="005C288F"/>
    <w:rsid w:val="005C4574"/>
    <w:rsid w:val="005C4CBE"/>
    <w:rsid w:val="005C7EA7"/>
    <w:rsid w:val="005D2A78"/>
    <w:rsid w:val="005D3F80"/>
    <w:rsid w:val="005D5266"/>
    <w:rsid w:val="005D6CD2"/>
    <w:rsid w:val="005E5A68"/>
    <w:rsid w:val="005F377C"/>
    <w:rsid w:val="006074C2"/>
    <w:rsid w:val="00607AED"/>
    <w:rsid w:val="006147DB"/>
    <w:rsid w:val="0062347A"/>
    <w:rsid w:val="00627C9E"/>
    <w:rsid w:val="00634143"/>
    <w:rsid w:val="0063529C"/>
    <w:rsid w:val="00641A5E"/>
    <w:rsid w:val="00651544"/>
    <w:rsid w:val="00666318"/>
    <w:rsid w:val="00675384"/>
    <w:rsid w:val="0068163B"/>
    <w:rsid w:val="00692CED"/>
    <w:rsid w:val="00694E1A"/>
    <w:rsid w:val="00695A89"/>
    <w:rsid w:val="00696191"/>
    <w:rsid w:val="006A3585"/>
    <w:rsid w:val="006A7DDE"/>
    <w:rsid w:val="006B39B2"/>
    <w:rsid w:val="006C0506"/>
    <w:rsid w:val="006C1648"/>
    <w:rsid w:val="006D294B"/>
    <w:rsid w:val="006D2F05"/>
    <w:rsid w:val="006D5DC5"/>
    <w:rsid w:val="006E5C6B"/>
    <w:rsid w:val="006E7914"/>
    <w:rsid w:val="006E7989"/>
    <w:rsid w:val="00707062"/>
    <w:rsid w:val="0071726F"/>
    <w:rsid w:val="00722078"/>
    <w:rsid w:val="00730572"/>
    <w:rsid w:val="00732EF7"/>
    <w:rsid w:val="00741EFD"/>
    <w:rsid w:val="00745DF7"/>
    <w:rsid w:val="00762338"/>
    <w:rsid w:val="00767E2E"/>
    <w:rsid w:val="0079487F"/>
    <w:rsid w:val="00794BDE"/>
    <w:rsid w:val="007C38EC"/>
    <w:rsid w:val="007C4648"/>
    <w:rsid w:val="007C49DF"/>
    <w:rsid w:val="007E7890"/>
    <w:rsid w:val="007F1ED8"/>
    <w:rsid w:val="007F306F"/>
    <w:rsid w:val="0080192C"/>
    <w:rsid w:val="00803164"/>
    <w:rsid w:val="008114CA"/>
    <w:rsid w:val="008144D9"/>
    <w:rsid w:val="008148B4"/>
    <w:rsid w:val="00832365"/>
    <w:rsid w:val="00835087"/>
    <w:rsid w:val="00835253"/>
    <w:rsid w:val="008469EE"/>
    <w:rsid w:val="00855166"/>
    <w:rsid w:val="00855AD1"/>
    <w:rsid w:val="00856EAC"/>
    <w:rsid w:val="00861003"/>
    <w:rsid w:val="00866C90"/>
    <w:rsid w:val="00873ECB"/>
    <w:rsid w:val="008756FC"/>
    <w:rsid w:val="0088197A"/>
    <w:rsid w:val="00885789"/>
    <w:rsid w:val="00886033"/>
    <w:rsid w:val="0089020C"/>
    <w:rsid w:val="00890A20"/>
    <w:rsid w:val="00894E05"/>
    <w:rsid w:val="00896BE1"/>
    <w:rsid w:val="008A1369"/>
    <w:rsid w:val="008A2448"/>
    <w:rsid w:val="008A6491"/>
    <w:rsid w:val="008B1632"/>
    <w:rsid w:val="008B3A43"/>
    <w:rsid w:val="008B58B7"/>
    <w:rsid w:val="008B6417"/>
    <w:rsid w:val="008C3835"/>
    <w:rsid w:val="008C411F"/>
    <w:rsid w:val="008C4BFF"/>
    <w:rsid w:val="008C5F6E"/>
    <w:rsid w:val="008D7D20"/>
    <w:rsid w:val="008E0F2C"/>
    <w:rsid w:val="008F0F42"/>
    <w:rsid w:val="008F361B"/>
    <w:rsid w:val="00900F18"/>
    <w:rsid w:val="0090408C"/>
    <w:rsid w:val="00905946"/>
    <w:rsid w:val="009131F8"/>
    <w:rsid w:val="00913D2C"/>
    <w:rsid w:val="00917405"/>
    <w:rsid w:val="00926040"/>
    <w:rsid w:val="00932796"/>
    <w:rsid w:val="009618D6"/>
    <w:rsid w:val="00961E6C"/>
    <w:rsid w:val="00964B65"/>
    <w:rsid w:val="00967C97"/>
    <w:rsid w:val="009738FD"/>
    <w:rsid w:val="0098116E"/>
    <w:rsid w:val="009849F6"/>
    <w:rsid w:val="00987F35"/>
    <w:rsid w:val="00991D8A"/>
    <w:rsid w:val="009A294F"/>
    <w:rsid w:val="009A2BA0"/>
    <w:rsid w:val="009B16F7"/>
    <w:rsid w:val="009C17A8"/>
    <w:rsid w:val="009E4FC7"/>
    <w:rsid w:val="009F0C56"/>
    <w:rsid w:val="009F1276"/>
    <w:rsid w:val="009F1424"/>
    <w:rsid w:val="009F2258"/>
    <w:rsid w:val="009F29E4"/>
    <w:rsid w:val="009F7DFC"/>
    <w:rsid w:val="00A01D28"/>
    <w:rsid w:val="00A044E4"/>
    <w:rsid w:val="00A123FD"/>
    <w:rsid w:val="00A12FCA"/>
    <w:rsid w:val="00A1362E"/>
    <w:rsid w:val="00A21418"/>
    <w:rsid w:val="00A244EE"/>
    <w:rsid w:val="00A26D7C"/>
    <w:rsid w:val="00A329E3"/>
    <w:rsid w:val="00A44D0A"/>
    <w:rsid w:val="00A51998"/>
    <w:rsid w:val="00A61A09"/>
    <w:rsid w:val="00A6246C"/>
    <w:rsid w:val="00A714F3"/>
    <w:rsid w:val="00A80F0E"/>
    <w:rsid w:val="00A8111B"/>
    <w:rsid w:val="00A91108"/>
    <w:rsid w:val="00A9365D"/>
    <w:rsid w:val="00AA0989"/>
    <w:rsid w:val="00AB1F6F"/>
    <w:rsid w:val="00AC1702"/>
    <w:rsid w:val="00AC1C6F"/>
    <w:rsid w:val="00AC2CD8"/>
    <w:rsid w:val="00AF33E4"/>
    <w:rsid w:val="00B07AD9"/>
    <w:rsid w:val="00B11C43"/>
    <w:rsid w:val="00B1207B"/>
    <w:rsid w:val="00B218EA"/>
    <w:rsid w:val="00B235FD"/>
    <w:rsid w:val="00B24EAE"/>
    <w:rsid w:val="00B304D4"/>
    <w:rsid w:val="00B30546"/>
    <w:rsid w:val="00B328A9"/>
    <w:rsid w:val="00B33390"/>
    <w:rsid w:val="00B43EA8"/>
    <w:rsid w:val="00B5589C"/>
    <w:rsid w:val="00B55A0E"/>
    <w:rsid w:val="00B56F0C"/>
    <w:rsid w:val="00B60056"/>
    <w:rsid w:val="00B62B56"/>
    <w:rsid w:val="00B6582E"/>
    <w:rsid w:val="00B70B57"/>
    <w:rsid w:val="00B71CEC"/>
    <w:rsid w:val="00B72A06"/>
    <w:rsid w:val="00B752DD"/>
    <w:rsid w:val="00B7779E"/>
    <w:rsid w:val="00B8419E"/>
    <w:rsid w:val="00B870C5"/>
    <w:rsid w:val="00B871D2"/>
    <w:rsid w:val="00B907DA"/>
    <w:rsid w:val="00BA6234"/>
    <w:rsid w:val="00BA72A3"/>
    <w:rsid w:val="00BB2B56"/>
    <w:rsid w:val="00BC1FA2"/>
    <w:rsid w:val="00BC33C0"/>
    <w:rsid w:val="00BD4000"/>
    <w:rsid w:val="00BE2C2F"/>
    <w:rsid w:val="00BF0FE6"/>
    <w:rsid w:val="00BF240E"/>
    <w:rsid w:val="00BF5F07"/>
    <w:rsid w:val="00C0357E"/>
    <w:rsid w:val="00C07894"/>
    <w:rsid w:val="00C2008C"/>
    <w:rsid w:val="00C2184C"/>
    <w:rsid w:val="00C23593"/>
    <w:rsid w:val="00C23D15"/>
    <w:rsid w:val="00C34F2F"/>
    <w:rsid w:val="00C36378"/>
    <w:rsid w:val="00C37D44"/>
    <w:rsid w:val="00C51166"/>
    <w:rsid w:val="00C64FA5"/>
    <w:rsid w:val="00C66D6E"/>
    <w:rsid w:val="00C713BD"/>
    <w:rsid w:val="00C7266F"/>
    <w:rsid w:val="00C77A31"/>
    <w:rsid w:val="00C810E0"/>
    <w:rsid w:val="00C914E5"/>
    <w:rsid w:val="00C93E57"/>
    <w:rsid w:val="00C949C8"/>
    <w:rsid w:val="00C967E0"/>
    <w:rsid w:val="00CA1F85"/>
    <w:rsid w:val="00CB2C90"/>
    <w:rsid w:val="00CB5D65"/>
    <w:rsid w:val="00CC3B7E"/>
    <w:rsid w:val="00CD19F4"/>
    <w:rsid w:val="00CD3933"/>
    <w:rsid w:val="00CF6723"/>
    <w:rsid w:val="00D00589"/>
    <w:rsid w:val="00D049BB"/>
    <w:rsid w:val="00D130D0"/>
    <w:rsid w:val="00D21EB3"/>
    <w:rsid w:val="00D22684"/>
    <w:rsid w:val="00D24DC8"/>
    <w:rsid w:val="00D264E1"/>
    <w:rsid w:val="00D34DC8"/>
    <w:rsid w:val="00D36538"/>
    <w:rsid w:val="00D503B4"/>
    <w:rsid w:val="00D5332D"/>
    <w:rsid w:val="00D623EE"/>
    <w:rsid w:val="00D6256D"/>
    <w:rsid w:val="00D62A8C"/>
    <w:rsid w:val="00D62C1B"/>
    <w:rsid w:val="00D648A5"/>
    <w:rsid w:val="00D7576F"/>
    <w:rsid w:val="00D76847"/>
    <w:rsid w:val="00D77AE1"/>
    <w:rsid w:val="00D85B49"/>
    <w:rsid w:val="00D90602"/>
    <w:rsid w:val="00D94215"/>
    <w:rsid w:val="00DA6FB3"/>
    <w:rsid w:val="00DB2712"/>
    <w:rsid w:val="00DC17E3"/>
    <w:rsid w:val="00DC3090"/>
    <w:rsid w:val="00DC3D0A"/>
    <w:rsid w:val="00DD3657"/>
    <w:rsid w:val="00DD7898"/>
    <w:rsid w:val="00DF18EA"/>
    <w:rsid w:val="00DF3603"/>
    <w:rsid w:val="00DF43B7"/>
    <w:rsid w:val="00DF4F6F"/>
    <w:rsid w:val="00E036BC"/>
    <w:rsid w:val="00E047CD"/>
    <w:rsid w:val="00E0502E"/>
    <w:rsid w:val="00E30D61"/>
    <w:rsid w:val="00E30FBE"/>
    <w:rsid w:val="00E4330C"/>
    <w:rsid w:val="00E46B82"/>
    <w:rsid w:val="00E61ED2"/>
    <w:rsid w:val="00E63AA8"/>
    <w:rsid w:val="00E6429A"/>
    <w:rsid w:val="00E76D5E"/>
    <w:rsid w:val="00E81205"/>
    <w:rsid w:val="00E827B8"/>
    <w:rsid w:val="00E90E3A"/>
    <w:rsid w:val="00E91FBF"/>
    <w:rsid w:val="00E92B05"/>
    <w:rsid w:val="00E9399F"/>
    <w:rsid w:val="00E95B99"/>
    <w:rsid w:val="00EA2188"/>
    <w:rsid w:val="00EB5FBC"/>
    <w:rsid w:val="00EB706A"/>
    <w:rsid w:val="00EC4E9B"/>
    <w:rsid w:val="00ED2760"/>
    <w:rsid w:val="00ED54FE"/>
    <w:rsid w:val="00EE328C"/>
    <w:rsid w:val="00EE6254"/>
    <w:rsid w:val="00EF2A9C"/>
    <w:rsid w:val="00EF3D22"/>
    <w:rsid w:val="00EF5EFA"/>
    <w:rsid w:val="00EF6278"/>
    <w:rsid w:val="00F1056A"/>
    <w:rsid w:val="00F1093A"/>
    <w:rsid w:val="00F13C21"/>
    <w:rsid w:val="00F158FB"/>
    <w:rsid w:val="00F36B51"/>
    <w:rsid w:val="00F43B75"/>
    <w:rsid w:val="00F55967"/>
    <w:rsid w:val="00F56A57"/>
    <w:rsid w:val="00F56DBD"/>
    <w:rsid w:val="00F7063E"/>
    <w:rsid w:val="00F74B44"/>
    <w:rsid w:val="00F83272"/>
    <w:rsid w:val="00F85950"/>
    <w:rsid w:val="00F91A7F"/>
    <w:rsid w:val="00F95895"/>
    <w:rsid w:val="00FA5AFD"/>
    <w:rsid w:val="00FB463C"/>
    <w:rsid w:val="00FC083F"/>
    <w:rsid w:val="00FC0E8B"/>
    <w:rsid w:val="00FE1E65"/>
    <w:rsid w:val="00FE46BA"/>
    <w:rsid w:val="00FF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406A0E4D"/>
  <w15:docId w15:val="{5A6EC772-ACF8-46EC-B358-DB9FB116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0721"/>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D24DC8"/>
    <w:pPr>
      <w:widowControl w:val="0"/>
      <w:wordWrap w:val="0"/>
      <w:autoSpaceDE w:val="0"/>
      <w:autoSpaceDN w:val="0"/>
      <w:adjustRightInd w:val="0"/>
      <w:spacing w:line="569" w:lineRule="atLeast"/>
      <w:jc w:val="both"/>
    </w:pPr>
    <w:rPr>
      <w:rFonts w:ascii="Times New Roman" w:hAnsi="Times New Roman"/>
      <w:spacing w:val="15"/>
      <w:sz w:val="21"/>
    </w:rPr>
  </w:style>
  <w:style w:type="table" w:styleId="a4">
    <w:name w:val="Table Grid"/>
    <w:basedOn w:val="a1"/>
    <w:rsid w:val="006B39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6D5DC5"/>
    <w:pPr>
      <w:adjustRightInd/>
      <w:spacing w:line="240" w:lineRule="auto"/>
      <w:jc w:val="center"/>
      <w:textAlignment w:val="auto"/>
    </w:pPr>
    <w:rPr>
      <w:kern w:val="2"/>
      <w:sz w:val="24"/>
      <w:szCs w:val="24"/>
    </w:rPr>
  </w:style>
  <w:style w:type="paragraph" w:styleId="a7">
    <w:name w:val="Closing"/>
    <w:basedOn w:val="a"/>
    <w:link w:val="a8"/>
    <w:rsid w:val="00E81205"/>
    <w:pPr>
      <w:jc w:val="right"/>
    </w:pPr>
    <w:rPr>
      <w:sz w:val="24"/>
    </w:rPr>
  </w:style>
  <w:style w:type="paragraph" w:styleId="a9">
    <w:name w:val="Balloon Text"/>
    <w:basedOn w:val="a"/>
    <w:semiHidden/>
    <w:rsid w:val="0008458D"/>
    <w:rPr>
      <w:rFonts w:ascii="Arial" w:eastAsia="ＭＳ ゴシック" w:hAnsi="Arial"/>
      <w:sz w:val="18"/>
      <w:szCs w:val="18"/>
    </w:rPr>
  </w:style>
  <w:style w:type="paragraph" w:styleId="aa">
    <w:name w:val="header"/>
    <w:basedOn w:val="a"/>
    <w:link w:val="ab"/>
    <w:rsid w:val="004C6863"/>
    <w:pPr>
      <w:tabs>
        <w:tab w:val="center" w:pos="4252"/>
        <w:tab w:val="right" w:pos="8504"/>
      </w:tabs>
      <w:snapToGrid w:val="0"/>
    </w:pPr>
  </w:style>
  <w:style w:type="character" w:customStyle="1" w:styleId="ab">
    <w:name w:val="ヘッダー (文字)"/>
    <w:basedOn w:val="a0"/>
    <w:link w:val="aa"/>
    <w:rsid w:val="004C6863"/>
    <w:rPr>
      <w:sz w:val="21"/>
    </w:rPr>
  </w:style>
  <w:style w:type="paragraph" w:styleId="ac">
    <w:name w:val="footer"/>
    <w:basedOn w:val="a"/>
    <w:link w:val="ad"/>
    <w:rsid w:val="004C6863"/>
    <w:pPr>
      <w:tabs>
        <w:tab w:val="center" w:pos="4252"/>
        <w:tab w:val="right" w:pos="8504"/>
      </w:tabs>
      <w:snapToGrid w:val="0"/>
    </w:pPr>
  </w:style>
  <w:style w:type="character" w:customStyle="1" w:styleId="ad">
    <w:name w:val="フッター (文字)"/>
    <w:basedOn w:val="a0"/>
    <w:link w:val="ac"/>
    <w:rsid w:val="004C6863"/>
    <w:rPr>
      <w:sz w:val="21"/>
    </w:rPr>
  </w:style>
  <w:style w:type="paragraph" w:styleId="ae">
    <w:name w:val="Date"/>
    <w:basedOn w:val="a"/>
    <w:next w:val="a"/>
    <w:link w:val="af"/>
    <w:rsid w:val="00F56DBD"/>
  </w:style>
  <w:style w:type="character" w:customStyle="1" w:styleId="af">
    <w:name w:val="日付 (文字)"/>
    <w:basedOn w:val="a0"/>
    <w:link w:val="ae"/>
    <w:rsid w:val="00F56DBD"/>
    <w:rPr>
      <w:sz w:val="21"/>
    </w:rPr>
  </w:style>
  <w:style w:type="paragraph" w:styleId="af0">
    <w:name w:val="Body Text Indent"/>
    <w:basedOn w:val="a"/>
    <w:link w:val="af1"/>
    <w:rsid w:val="008C411F"/>
    <w:pPr>
      <w:adjustRightInd/>
      <w:spacing w:line="240" w:lineRule="auto"/>
      <w:ind w:left="461" w:hangingChars="192" w:hanging="461"/>
      <w:textAlignment w:val="auto"/>
    </w:pPr>
    <w:rPr>
      <w:rFonts w:ascii="ＭＳ ゴシック" w:eastAsia="ＭＳ ゴシック" w:hAnsi="ＭＳ ゴシック"/>
      <w:kern w:val="2"/>
      <w:sz w:val="24"/>
      <w:szCs w:val="24"/>
    </w:rPr>
  </w:style>
  <w:style w:type="character" w:customStyle="1" w:styleId="af1">
    <w:name w:val="本文インデント (文字)"/>
    <w:basedOn w:val="a0"/>
    <w:link w:val="af0"/>
    <w:rsid w:val="008C411F"/>
    <w:rPr>
      <w:rFonts w:ascii="ＭＳ ゴシック" w:eastAsia="ＭＳ ゴシック" w:hAnsi="ＭＳ ゴシック"/>
      <w:kern w:val="2"/>
      <w:sz w:val="24"/>
      <w:szCs w:val="24"/>
    </w:rPr>
  </w:style>
  <w:style w:type="paragraph" w:styleId="af2">
    <w:name w:val="List Paragraph"/>
    <w:basedOn w:val="a"/>
    <w:uiPriority w:val="34"/>
    <w:qFormat/>
    <w:rsid w:val="00D22684"/>
    <w:pPr>
      <w:ind w:leftChars="400" w:left="840"/>
    </w:pPr>
  </w:style>
  <w:style w:type="character" w:customStyle="1" w:styleId="a6">
    <w:name w:val="記 (文字)"/>
    <w:basedOn w:val="a0"/>
    <w:link w:val="a5"/>
    <w:rsid w:val="002E0584"/>
    <w:rPr>
      <w:kern w:val="2"/>
      <w:sz w:val="24"/>
      <w:szCs w:val="24"/>
    </w:rPr>
  </w:style>
  <w:style w:type="character" w:customStyle="1" w:styleId="a8">
    <w:name w:val="結語 (文字)"/>
    <w:basedOn w:val="a0"/>
    <w:link w:val="a7"/>
    <w:rsid w:val="002E0584"/>
    <w:rPr>
      <w:sz w:val="24"/>
    </w:rPr>
  </w:style>
  <w:style w:type="paragraph" w:customStyle="1" w:styleId="Default">
    <w:name w:val="Default"/>
    <w:rsid w:val="008114C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40152">
      <w:bodyDiv w:val="1"/>
      <w:marLeft w:val="0"/>
      <w:marRight w:val="0"/>
      <w:marTop w:val="0"/>
      <w:marBottom w:val="0"/>
      <w:divBdr>
        <w:top w:val="none" w:sz="0" w:space="0" w:color="auto"/>
        <w:left w:val="none" w:sz="0" w:space="0" w:color="auto"/>
        <w:bottom w:val="none" w:sz="0" w:space="0" w:color="auto"/>
        <w:right w:val="none" w:sz="0" w:space="0" w:color="auto"/>
      </w:divBdr>
    </w:div>
    <w:div w:id="13296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A3101-D757-4885-9EC5-3A1BB1CA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Pages>
  <Words>1339</Words>
  <Characters>197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決裁区分	</vt:lpstr>
      <vt:lpstr>決裁区分	</vt:lpstr>
    </vt:vector>
  </TitlesOfParts>
  <Company>熊本県商工会連合会</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決裁区分	</dc:title>
  <dc:creator>熊本県商工会連合会</dc:creator>
  <cp:lastModifiedBy>嵐 亀野</cp:lastModifiedBy>
  <cp:revision>71</cp:revision>
  <cp:lastPrinted>2024-04-04T00:43:00Z</cp:lastPrinted>
  <dcterms:created xsi:type="dcterms:W3CDTF">2019-06-04T02:00:00Z</dcterms:created>
  <dcterms:modified xsi:type="dcterms:W3CDTF">2024-04-15T07:21:00Z</dcterms:modified>
</cp:coreProperties>
</file>